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8F1" w:rsidRDefault="0098319F" w:rsidP="00474F76">
      <w:pPr>
        <w:pStyle w:val="BTEsttxt1"/>
        <w:tabs>
          <w:tab w:val="left" w:pos="3969"/>
          <w:tab w:val="left" w:pos="5103"/>
          <w:tab w:val="left" w:pos="6237"/>
        </w:tabs>
        <w:rPr>
          <w:rFonts w:ascii="Arial" w:hAnsi="Arial" w:cs="Arial"/>
          <w:b/>
          <w:lang w:val="en-US"/>
        </w:rPr>
      </w:pPr>
      <w:bookmarkStart w:id="0" w:name="_GoBack"/>
      <w:bookmarkEnd w:id="0"/>
      <w:r>
        <w:rPr>
          <w:rFonts w:ascii="Arial" w:hAnsi="Arial" w:cs="Arial"/>
          <w:b/>
          <w:lang w:val="en-US"/>
        </w:rPr>
        <w:t xml:space="preserve">                          </w:t>
      </w:r>
    </w:p>
    <w:p w:rsidR="0098319F" w:rsidRPr="000009E2" w:rsidRDefault="004E2CFE" w:rsidP="004E68F1">
      <w:pPr>
        <w:pStyle w:val="BTEsttxt1"/>
        <w:tabs>
          <w:tab w:val="left" w:pos="3969"/>
          <w:tab w:val="left" w:pos="5103"/>
          <w:tab w:val="left" w:pos="6237"/>
        </w:tabs>
        <w:jc w:val="center"/>
        <w:rPr>
          <w:rFonts w:ascii="Arial Black" w:hAnsi="Arial Black" w:cs="Arial"/>
          <w:b/>
          <w:sz w:val="28"/>
          <w:szCs w:val="28"/>
          <w:lang w:val="en-US"/>
        </w:rPr>
      </w:pPr>
      <w:r>
        <w:rPr>
          <w:rFonts w:ascii="Arial Black" w:hAnsi="Arial Black" w:cs="Arial"/>
          <w:b/>
          <w:sz w:val="28"/>
          <w:szCs w:val="28"/>
          <w:lang w:val="en-US"/>
        </w:rPr>
        <w:t>THE JEAN SHANKS &amp; PATHOLOGICAL SOCIETY (J</w:t>
      </w:r>
      <w:r w:rsidR="004E68F1" w:rsidRPr="000009E2">
        <w:rPr>
          <w:rFonts w:ascii="Arial Black" w:hAnsi="Arial Black" w:cs="Arial"/>
          <w:b/>
          <w:sz w:val="28"/>
          <w:szCs w:val="28"/>
          <w:lang w:val="en-US"/>
        </w:rPr>
        <w:t>SPS</w:t>
      </w:r>
      <w:r>
        <w:rPr>
          <w:rFonts w:ascii="Arial Black" w:hAnsi="Arial Black" w:cs="Arial"/>
          <w:b/>
          <w:sz w:val="28"/>
          <w:szCs w:val="28"/>
          <w:lang w:val="en-US"/>
        </w:rPr>
        <w:t>)</w:t>
      </w:r>
      <w:r w:rsidR="004E68F1" w:rsidRPr="000009E2">
        <w:rPr>
          <w:rFonts w:ascii="Arial Black" w:hAnsi="Arial Black" w:cs="Arial"/>
          <w:b/>
          <w:sz w:val="28"/>
          <w:szCs w:val="28"/>
          <w:lang w:val="en-US"/>
        </w:rPr>
        <w:t xml:space="preserve"> CLINICAL LECTURER SUPPORT GRANT</w:t>
      </w:r>
    </w:p>
    <w:p w:rsidR="0098319F" w:rsidRPr="000009E2" w:rsidRDefault="0098319F">
      <w:pPr>
        <w:pStyle w:val="BTEsttxt1"/>
        <w:tabs>
          <w:tab w:val="left" w:pos="3969"/>
          <w:tab w:val="left" w:pos="5103"/>
          <w:tab w:val="left" w:pos="6237"/>
        </w:tabs>
        <w:rPr>
          <w:rFonts w:ascii="Arial Black" w:hAnsi="Arial Black" w:cs="Arial"/>
          <w:b/>
          <w:sz w:val="28"/>
          <w:szCs w:val="28"/>
          <w:lang w:val="en-US"/>
        </w:rPr>
      </w:pPr>
      <w:r w:rsidRPr="000009E2">
        <w:rPr>
          <w:rFonts w:ascii="Arial Black" w:hAnsi="Arial Black" w:cs="Arial"/>
          <w:sz w:val="28"/>
          <w:szCs w:val="28"/>
          <w:lang w:val="en-US"/>
        </w:rPr>
        <w:tab/>
      </w:r>
      <w:r w:rsidRPr="000009E2">
        <w:rPr>
          <w:rFonts w:ascii="Arial Black" w:hAnsi="Arial Black" w:cs="Arial"/>
          <w:sz w:val="28"/>
          <w:szCs w:val="28"/>
          <w:lang w:val="en-US"/>
        </w:rPr>
        <w:tab/>
      </w:r>
      <w:r w:rsidRPr="000009E2">
        <w:rPr>
          <w:rFonts w:ascii="Arial Black" w:hAnsi="Arial Black" w:cs="Arial"/>
          <w:sz w:val="28"/>
          <w:szCs w:val="28"/>
          <w:lang w:val="en-US"/>
        </w:rPr>
        <w:tab/>
      </w:r>
      <w:r w:rsidRPr="000009E2">
        <w:rPr>
          <w:rFonts w:ascii="Arial Black" w:hAnsi="Arial Black" w:cs="Arial"/>
          <w:sz w:val="28"/>
          <w:szCs w:val="28"/>
          <w:lang w:val="en-US"/>
        </w:rPr>
        <w:tab/>
      </w:r>
      <w:r w:rsidRPr="000009E2">
        <w:rPr>
          <w:rFonts w:ascii="Arial Black" w:hAnsi="Arial Black" w:cs="Arial"/>
          <w:sz w:val="28"/>
          <w:szCs w:val="28"/>
          <w:lang w:val="en-US"/>
        </w:rPr>
        <w:tab/>
      </w:r>
      <w:r w:rsidRPr="000009E2">
        <w:rPr>
          <w:rFonts w:ascii="Arial Black" w:hAnsi="Arial Black" w:cs="Arial"/>
          <w:sz w:val="28"/>
          <w:szCs w:val="28"/>
          <w:lang w:val="en-US"/>
        </w:rPr>
        <w:tab/>
        <w:t xml:space="preserve">      </w:t>
      </w:r>
      <w:r w:rsidRPr="000009E2">
        <w:rPr>
          <w:rFonts w:ascii="Arial Black" w:hAnsi="Arial Black" w:cs="Arial"/>
          <w:b/>
          <w:sz w:val="28"/>
          <w:szCs w:val="28"/>
          <w:lang w:val="en-US"/>
        </w:rPr>
        <w:t xml:space="preserve">   </w:t>
      </w:r>
    </w:p>
    <w:p w:rsidR="0098319F" w:rsidRPr="000009E2" w:rsidRDefault="000E655F">
      <w:pPr>
        <w:pStyle w:val="BTEsttxt1"/>
        <w:tabs>
          <w:tab w:val="left" w:pos="3969"/>
          <w:tab w:val="left" w:pos="5103"/>
          <w:tab w:val="left" w:pos="6237"/>
        </w:tabs>
        <w:rPr>
          <w:rFonts w:ascii="Arial Black" w:hAnsi="Arial Black" w:cs="Arial"/>
          <w:b/>
          <w:sz w:val="28"/>
          <w:szCs w:val="28"/>
          <w:lang w:val="en-US"/>
        </w:rPr>
      </w:pPr>
      <w:r w:rsidRPr="000009E2">
        <w:rPr>
          <w:rFonts w:ascii="Arial Black" w:hAnsi="Arial Black" w:cs="Arial"/>
          <w:b/>
          <w:sz w:val="28"/>
          <w:szCs w:val="28"/>
          <w:lang w:val="en-US"/>
        </w:rPr>
        <w:tab/>
      </w:r>
      <w:r w:rsidRPr="000009E2">
        <w:rPr>
          <w:rFonts w:ascii="Arial Black" w:hAnsi="Arial Black" w:cs="Arial"/>
          <w:b/>
          <w:sz w:val="28"/>
          <w:szCs w:val="28"/>
          <w:lang w:val="en-US"/>
        </w:rPr>
        <w:tab/>
      </w:r>
      <w:r w:rsidRPr="000009E2">
        <w:rPr>
          <w:rFonts w:ascii="Arial Black" w:hAnsi="Arial Black" w:cs="Arial"/>
          <w:b/>
          <w:sz w:val="28"/>
          <w:szCs w:val="28"/>
          <w:lang w:val="en-US"/>
        </w:rPr>
        <w:tab/>
      </w:r>
      <w:r w:rsidRPr="000009E2">
        <w:rPr>
          <w:rFonts w:ascii="Arial Black" w:hAnsi="Arial Black" w:cs="Arial"/>
          <w:b/>
          <w:sz w:val="28"/>
          <w:szCs w:val="28"/>
          <w:lang w:val="en-US"/>
        </w:rPr>
        <w:tab/>
      </w:r>
      <w:r w:rsidRPr="000009E2">
        <w:rPr>
          <w:rFonts w:ascii="Arial Black" w:hAnsi="Arial Black" w:cs="Arial"/>
          <w:b/>
          <w:sz w:val="28"/>
          <w:szCs w:val="28"/>
          <w:lang w:val="en-US"/>
        </w:rPr>
        <w:tab/>
      </w:r>
      <w:r w:rsidRPr="000009E2">
        <w:rPr>
          <w:rFonts w:ascii="Arial Black" w:hAnsi="Arial Black" w:cs="Arial"/>
          <w:b/>
          <w:sz w:val="28"/>
          <w:szCs w:val="28"/>
          <w:lang w:val="en-US"/>
        </w:rPr>
        <w:tab/>
        <w:t xml:space="preserve">    201</w:t>
      </w:r>
      <w:r w:rsidR="004E68F1" w:rsidRPr="000009E2">
        <w:rPr>
          <w:rFonts w:ascii="Arial Black" w:hAnsi="Arial Black" w:cs="Arial"/>
          <w:b/>
          <w:sz w:val="28"/>
          <w:szCs w:val="28"/>
          <w:lang w:val="en-US"/>
        </w:rPr>
        <w:t>8</w:t>
      </w:r>
    </w:p>
    <w:p w:rsidR="0098319F" w:rsidRDefault="0098319F">
      <w:pPr>
        <w:pStyle w:val="BTEsttxt1"/>
        <w:tabs>
          <w:tab w:val="left" w:pos="3969"/>
          <w:tab w:val="left" w:pos="5103"/>
          <w:tab w:val="left" w:pos="6237"/>
        </w:tabs>
        <w:rPr>
          <w:rFonts w:ascii="Arial" w:hAnsi="Arial" w:cs="Arial"/>
          <w:lang w:val="en-US"/>
        </w:rPr>
      </w:pPr>
    </w:p>
    <w:p w:rsidR="00474F76" w:rsidRPr="000009E2" w:rsidRDefault="00474F76" w:rsidP="00474F76">
      <w:pPr>
        <w:pStyle w:val="BTEsttxt1"/>
        <w:tabs>
          <w:tab w:val="left" w:pos="3969"/>
          <w:tab w:val="left" w:pos="5103"/>
          <w:tab w:val="left" w:pos="6237"/>
        </w:tabs>
        <w:rPr>
          <w:rFonts w:ascii="Arial" w:hAnsi="Arial" w:cs="Arial"/>
        </w:rPr>
      </w:pPr>
      <w:r w:rsidRPr="000009E2">
        <w:rPr>
          <w:rFonts w:ascii="Arial" w:hAnsi="Arial" w:cs="Arial"/>
        </w:rPr>
        <w:t xml:space="preserve">The </w:t>
      </w:r>
      <w:r w:rsidR="004E68F1" w:rsidRPr="000009E2">
        <w:rPr>
          <w:rFonts w:ascii="Arial" w:hAnsi="Arial" w:cs="Arial"/>
        </w:rPr>
        <w:t xml:space="preserve">Jean Shanks Foundation </w:t>
      </w:r>
      <w:r w:rsidR="00F17166">
        <w:rPr>
          <w:rFonts w:ascii="Arial" w:hAnsi="Arial" w:cs="Arial"/>
        </w:rPr>
        <w:t xml:space="preserve">(JSF) </w:t>
      </w:r>
      <w:r w:rsidR="004E68F1" w:rsidRPr="000009E2">
        <w:rPr>
          <w:rFonts w:ascii="Arial" w:hAnsi="Arial" w:cs="Arial"/>
        </w:rPr>
        <w:t>and the Pathological Society</w:t>
      </w:r>
      <w:r w:rsidR="00F17166">
        <w:rPr>
          <w:rFonts w:ascii="Arial" w:hAnsi="Arial" w:cs="Arial"/>
        </w:rPr>
        <w:t xml:space="preserve"> jointly (JSPS)</w:t>
      </w:r>
      <w:r w:rsidR="004E68F1" w:rsidRPr="000009E2">
        <w:rPr>
          <w:rFonts w:ascii="Arial" w:hAnsi="Arial" w:cs="Arial"/>
        </w:rPr>
        <w:t xml:space="preserve"> provide funding for a</w:t>
      </w:r>
      <w:r w:rsidR="00F17166">
        <w:rPr>
          <w:rFonts w:ascii="Arial" w:hAnsi="Arial" w:cs="Arial"/>
        </w:rPr>
        <w:t xml:space="preserve"> JSPS </w:t>
      </w:r>
      <w:r w:rsidRPr="000009E2">
        <w:rPr>
          <w:rFonts w:ascii="Arial" w:hAnsi="Arial" w:cs="Arial"/>
        </w:rPr>
        <w:t>C</w:t>
      </w:r>
      <w:r w:rsidR="004E68F1" w:rsidRPr="000009E2">
        <w:rPr>
          <w:rFonts w:ascii="Arial" w:hAnsi="Arial" w:cs="Arial"/>
        </w:rPr>
        <w:t>linical Lecturer Suppor</w:t>
      </w:r>
      <w:r w:rsidR="00F17166">
        <w:rPr>
          <w:rFonts w:ascii="Arial" w:hAnsi="Arial" w:cs="Arial"/>
        </w:rPr>
        <w:t>t g</w:t>
      </w:r>
      <w:r w:rsidR="004E68F1" w:rsidRPr="000009E2">
        <w:rPr>
          <w:rFonts w:ascii="Arial" w:hAnsi="Arial" w:cs="Arial"/>
        </w:rPr>
        <w:t>rant</w:t>
      </w:r>
      <w:r w:rsidRPr="000009E2">
        <w:rPr>
          <w:rFonts w:ascii="Arial" w:hAnsi="Arial" w:cs="Arial"/>
        </w:rPr>
        <w:t xml:space="preserve"> </w:t>
      </w:r>
      <w:r w:rsidR="004E68F1" w:rsidRPr="000009E2">
        <w:rPr>
          <w:rFonts w:ascii="Arial" w:hAnsi="Arial" w:cs="Arial"/>
        </w:rPr>
        <w:t xml:space="preserve">that </w:t>
      </w:r>
      <w:r w:rsidRPr="000009E2">
        <w:rPr>
          <w:rFonts w:ascii="Arial" w:hAnsi="Arial" w:cs="Arial"/>
        </w:rPr>
        <w:t>is designed to offer support for continuing research</w:t>
      </w:r>
      <w:r w:rsidR="00C11ABA">
        <w:rPr>
          <w:rFonts w:ascii="Arial" w:hAnsi="Arial" w:cs="Arial"/>
        </w:rPr>
        <w:t xml:space="preserve"> projects</w:t>
      </w:r>
      <w:r w:rsidRPr="000009E2">
        <w:rPr>
          <w:rFonts w:ascii="Arial" w:hAnsi="Arial" w:cs="Arial"/>
        </w:rPr>
        <w:t xml:space="preserve"> over a </w:t>
      </w:r>
      <w:proofErr w:type="gramStart"/>
      <w:r w:rsidRPr="000009E2">
        <w:rPr>
          <w:rFonts w:ascii="Arial" w:hAnsi="Arial" w:cs="Arial"/>
        </w:rPr>
        <w:t>2 year</w:t>
      </w:r>
      <w:proofErr w:type="gramEnd"/>
      <w:r w:rsidRPr="000009E2">
        <w:rPr>
          <w:rFonts w:ascii="Arial" w:hAnsi="Arial" w:cs="Arial"/>
        </w:rPr>
        <w:t xml:space="preserve"> period by academic trainee </w:t>
      </w:r>
      <w:proofErr w:type="spellStart"/>
      <w:r w:rsidR="007F3EA8" w:rsidRPr="000009E2">
        <w:rPr>
          <w:rFonts w:ascii="Arial" w:hAnsi="Arial" w:cs="Arial"/>
        </w:rPr>
        <w:t>histo</w:t>
      </w:r>
      <w:r w:rsidRPr="000009E2">
        <w:rPr>
          <w:rFonts w:ascii="Arial" w:hAnsi="Arial" w:cs="Arial"/>
        </w:rPr>
        <w:t>pathologists</w:t>
      </w:r>
      <w:proofErr w:type="spellEnd"/>
      <w:r w:rsidRPr="000009E2">
        <w:rPr>
          <w:rFonts w:ascii="Arial" w:hAnsi="Arial" w:cs="Arial"/>
        </w:rPr>
        <w:t xml:space="preserve"> following the award of a PhD or MD, when progressing through the final stages of their histopathological training leading up to the award of CCT. Bridging this period from completion of PhD/MD to completion of CCT, the </w:t>
      </w:r>
      <w:r w:rsidR="004E68F1" w:rsidRPr="000009E2">
        <w:rPr>
          <w:rFonts w:ascii="Arial" w:hAnsi="Arial" w:cs="Arial"/>
        </w:rPr>
        <w:t xml:space="preserve">Jean Shanks / </w:t>
      </w:r>
      <w:r w:rsidRPr="000009E2">
        <w:rPr>
          <w:rFonts w:ascii="Arial" w:hAnsi="Arial" w:cs="Arial"/>
        </w:rPr>
        <w:t xml:space="preserve">Pathological Society </w:t>
      </w:r>
      <w:r w:rsidR="004E68F1" w:rsidRPr="000009E2">
        <w:rPr>
          <w:rFonts w:ascii="Arial" w:hAnsi="Arial" w:cs="Arial"/>
        </w:rPr>
        <w:t xml:space="preserve">(JSPS) joint arrangement </w:t>
      </w:r>
      <w:r w:rsidRPr="000009E2">
        <w:rPr>
          <w:rFonts w:ascii="Arial" w:hAnsi="Arial" w:cs="Arial"/>
        </w:rPr>
        <w:t>offer</w:t>
      </w:r>
      <w:r w:rsidR="004E68F1" w:rsidRPr="000009E2">
        <w:rPr>
          <w:rFonts w:ascii="Arial" w:hAnsi="Arial" w:cs="Arial"/>
        </w:rPr>
        <w:t>s</w:t>
      </w:r>
      <w:r w:rsidRPr="000009E2">
        <w:rPr>
          <w:rFonts w:ascii="Arial" w:hAnsi="Arial" w:cs="Arial"/>
        </w:rPr>
        <w:t xml:space="preserve"> research support in the form of £50,000 per annum (maximum) funding over a </w:t>
      </w:r>
      <w:proofErr w:type="gramStart"/>
      <w:r w:rsidRPr="000009E2">
        <w:rPr>
          <w:rFonts w:ascii="Arial" w:hAnsi="Arial" w:cs="Arial"/>
        </w:rPr>
        <w:t>2 year</w:t>
      </w:r>
      <w:proofErr w:type="gramEnd"/>
      <w:r w:rsidRPr="000009E2">
        <w:rPr>
          <w:rFonts w:ascii="Arial" w:hAnsi="Arial" w:cs="Arial"/>
        </w:rPr>
        <w:t xml:space="preserve"> period, to be used flexibly to fund the costs of employing a research technician or assistant and associated </w:t>
      </w:r>
      <w:r w:rsidR="00C11ABA">
        <w:rPr>
          <w:rFonts w:ascii="Arial" w:hAnsi="Arial" w:cs="Arial"/>
        </w:rPr>
        <w:t xml:space="preserve">research </w:t>
      </w:r>
      <w:r w:rsidRPr="000009E2">
        <w:rPr>
          <w:rFonts w:ascii="Arial" w:hAnsi="Arial" w:cs="Arial"/>
        </w:rPr>
        <w:t>consumable</w:t>
      </w:r>
      <w:r w:rsidR="001E74EF">
        <w:rPr>
          <w:rFonts w:ascii="Arial" w:hAnsi="Arial" w:cs="Arial"/>
        </w:rPr>
        <w:t>s</w:t>
      </w:r>
      <w:r w:rsidRPr="000009E2">
        <w:rPr>
          <w:rFonts w:ascii="Arial" w:hAnsi="Arial" w:cs="Arial"/>
        </w:rPr>
        <w:t xml:space="preserve"> costs. </w:t>
      </w:r>
    </w:p>
    <w:p w:rsidR="00474F76" w:rsidRPr="000009E2" w:rsidRDefault="00474F76" w:rsidP="00474F76">
      <w:pPr>
        <w:pStyle w:val="BTEsttxt1"/>
        <w:tabs>
          <w:tab w:val="left" w:pos="3969"/>
          <w:tab w:val="left" w:pos="5103"/>
          <w:tab w:val="left" w:pos="6237"/>
        </w:tabs>
        <w:rPr>
          <w:rFonts w:ascii="Arial" w:hAnsi="Arial" w:cs="Arial"/>
        </w:rPr>
      </w:pPr>
    </w:p>
    <w:p w:rsidR="0092126A" w:rsidRPr="000009E2" w:rsidRDefault="001E74EF" w:rsidP="00474F76">
      <w:pPr>
        <w:pStyle w:val="BTEsttxt1"/>
        <w:tabs>
          <w:tab w:val="left" w:pos="3969"/>
          <w:tab w:val="left" w:pos="5103"/>
          <w:tab w:val="left" w:pos="6237"/>
        </w:tabs>
        <w:rPr>
          <w:rFonts w:ascii="Arial" w:hAnsi="Arial" w:cs="Arial"/>
        </w:rPr>
      </w:pPr>
      <w:r>
        <w:rPr>
          <w:rFonts w:ascii="Arial" w:hAnsi="Arial" w:cs="Arial"/>
        </w:rPr>
        <w:t>Normally, o</w:t>
      </w:r>
      <w:r w:rsidR="00474F76" w:rsidRPr="000009E2">
        <w:rPr>
          <w:rFonts w:ascii="Arial" w:hAnsi="Arial" w:cs="Arial"/>
        </w:rPr>
        <w:t xml:space="preserve">ne </w:t>
      </w:r>
      <w:r w:rsidR="00F17166">
        <w:rPr>
          <w:rFonts w:ascii="Arial" w:hAnsi="Arial" w:cs="Arial"/>
        </w:rPr>
        <w:t>JSPS Clinical Lecturer Support grant</w:t>
      </w:r>
      <w:r w:rsidR="004E68F1" w:rsidRPr="000009E2">
        <w:rPr>
          <w:rFonts w:ascii="Arial" w:hAnsi="Arial" w:cs="Arial"/>
        </w:rPr>
        <w:t xml:space="preserve"> </w:t>
      </w:r>
      <w:r w:rsidR="00474F76" w:rsidRPr="000009E2">
        <w:rPr>
          <w:rFonts w:ascii="Arial" w:hAnsi="Arial" w:cs="Arial"/>
        </w:rPr>
        <w:t xml:space="preserve">per year </w:t>
      </w:r>
      <w:r w:rsidR="0092126A" w:rsidRPr="000009E2">
        <w:rPr>
          <w:rFonts w:ascii="Arial" w:hAnsi="Arial" w:cs="Arial"/>
        </w:rPr>
        <w:t>will be</w:t>
      </w:r>
      <w:r w:rsidR="00474F76" w:rsidRPr="000009E2">
        <w:rPr>
          <w:rFonts w:ascii="Arial" w:hAnsi="Arial" w:cs="Arial"/>
        </w:rPr>
        <w:t xml:space="preserve"> made available for competitive application</w:t>
      </w:r>
      <w:r w:rsidR="0092126A" w:rsidRPr="000009E2">
        <w:rPr>
          <w:rFonts w:ascii="Arial" w:hAnsi="Arial" w:cs="Arial"/>
        </w:rPr>
        <w:t>.</w:t>
      </w:r>
    </w:p>
    <w:p w:rsidR="00474F76" w:rsidRPr="00520159" w:rsidRDefault="0092126A" w:rsidP="00474F76">
      <w:pPr>
        <w:pStyle w:val="BTEsttxt1"/>
        <w:tabs>
          <w:tab w:val="left" w:pos="3969"/>
          <w:tab w:val="left" w:pos="5103"/>
          <w:tab w:val="left" w:pos="6237"/>
        </w:tabs>
        <w:rPr>
          <w:rFonts w:ascii="Arial" w:hAnsi="Arial" w:cs="Arial"/>
          <w:b/>
        </w:rPr>
      </w:pPr>
      <w:r w:rsidRPr="00520159">
        <w:rPr>
          <w:rFonts w:ascii="Arial" w:hAnsi="Arial" w:cs="Arial"/>
          <w:b/>
        </w:rPr>
        <w:t>A</w:t>
      </w:r>
      <w:r w:rsidR="007F3EA8" w:rsidRPr="00520159">
        <w:rPr>
          <w:rFonts w:ascii="Arial" w:hAnsi="Arial" w:cs="Arial"/>
          <w:b/>
        </w:rPr>
        <w:t>pplication deadline: 1 April</w:t>
      </w:r>
      <w:r w:rsidR="00474F76" w:rsidRPr="00520159">
        <w:rPr>
          <w:rFonts w:ascii="Arial" w:hAnsi="Arial" w:cs="Arial"/>
          <w:b/>
        </w:rPr>
        <w:t>.</w:t>
      </w:r>
    </w:p>
    <w:p w:rsidR="00474F76" w:rsidRPr="000009E2" w:rsidRDefault="00474F76" w:rsidP="00474F76">
      <w:pPr>
        <w:pStyle w:val="BTEsttxt1"/>
        <w:tabs>
          <w:tab w:val="left" w:pos="3969"/>
          <w:tab w:val="left" w:pos="5103"/>
          <w:tab w:val="left" w:pos="6237"/>
        </w:tabs>
        <w:rPr>
          <w:rFonts w:ascii="Arial" w:hAnsi="Arial" w:cs="Arial"/>
        </w:rPr>
      </w:pPr>
    </w:p>
    <w:p w:rsidR="00474F76" w:rsidRPr="000009E2" w:rsidRDefault="00474F76" w:rsidP="00474F76">
      <w:pPr>
        <w:pStyle w:val="BTEsttxt1"/>
        <w:tabs>
          <w:tab w:val="left" w:pos="3969"/>
          <w:tab w:val="left" w:pos="5103"/>
          <w:tab w:val="left" w:pos="6237"/>
        </w:tabs>
        <w:rPr>
          <w:rFonts w:ascii="Arial" w:hAnsi="Arial" w:cs="Arial"/>
          <w:b/>
        </w:rPr>
      </w:pPr>
      <w:r w:rsidRPr="000009E2">
        <w:rPr>
          <w:rFonts w:ascii="Arial" w:hAnsi="Arial" w:cs="Arial"/>
          <w:b/>
        </w:rPr>
        <w:t xml:space="preserve">Terms and Conditions of the </w:t>
      </w:r>
      <w:r w:rsidR="004E68F1" w:rsidRPr="000009E2">
        <w:rPr>
          <w:rFonts w:ascii="Arial" w:hAnsi="Arial" w:cs="Arial"/>
          <w:b/>
        </w:rPr>
        <w:t xml:space="preserve">“Clinical Lecturer Support Grant” </w:t>
      </w:r>
      <w:r w:rsidRPr="000009E2">
        <w:rPr>
          <w:rFonts w:ascii="Arial" w:hAnsi="Arial" w:cs="Arial"/>
          <w:b/>
        </w:rPr>
        <w:t>are as follows:</w:t>
      </w:r>
    </w:p>
    <w:p w:rsidR="00474F76" w:rsidRPr="000009E2" w:rsidRDefault="00474F76" w:rsidP="00474F76">
      <w:pPr>
        <w:pStyle w:val="BTEsttxt1"/>
        <w:tabs>
          <w:tab w:val="left" w:pos="3969"/>
          <w:tab w:val="left" w:pos="5103"/>
          <w:tab w:val="left" w:pos="6237"/>
        </w:tabs>
        <w:rPr>
          <w:rFonts w:ascii="Arial" w:hAnsi="Arial" w:cs="Arial"/>
          <w:b/>
        </w:rPr>
      </w:pPr>
      <w:r w:rsidRPr="000009E2">
        <w:rPr>
          <w:rFonts w:ascii="Arial" w:hAnsi="Arial" w:cs="Arial"/>
          <w:b/>
        </w:rPr>
        <w:t xml:space="preserve">The </w:t>
      </w:r>
      <w:r w:rsidR="003354A1" w:rsidRPr="000009E2">
        <w:rPr>
          <w:rFonts w:ascii="Arial" w:hAnsi="Arial" w:cs="Arial"/>
          <w:b/>
        </w:rPr>
        <w:t>applicant</w:t>
      </w:r>
      <w:r w:rsidRPr="000009E2">
        <w:rPr>
          <w:rFonts w:ascii="Arial" w:hAnsi="Arial" w:cs="Arial"/>
          <w:b/>
        </w:rPr>
        <w:t xml:space="preserve">: </w:t>
      </w:r>
    </w:p>
    <w:p w:rsidR="00474F76" w:rsidRPr="000009E2" w:rsidRDefault="001063C1" w:rsidP="00474F76">
      <w:pPr>
        <w:pStyle w:val="BTEsttxt1"/>
        <w:numPr>
          <w:ilvl w:val="0"/>
          <w:numId w:val="3"/>
        </w:numPr>
        <w:tabs>
          <w:tab w:val="left" w:pos="3969"/>
          <w:tab w:val="left" w:pos="5103"/>
          <w:tab w:val="left" w:pos="6237"/>
        </w:tabs>
        <w:rPr>
          <w:rFonts w:ascii="Arial" w:hAnsi="Arial" w:cs="Arial"/>
        </w:rPr>
      </w:pPr>
      <w:r>
        <w:rPr>
          <w:rFonts w:ascii="Arial" w:hAnsi="Arial" w:cs="Arial"/>
        </w:rPr>
        <w:t xml:space="preserve">Must </w:t>
      </w:r>
      <w:r w:rsidR="004E68F1" w:rsidRPr="000009E2">
        <w:rPr>
          <w:rFonts w:ascii="Arial" w:hAnsi="Arial" w:cs="Arial"/>
        </w:rPr>
        <w:t xml:space="preserve">have completed a PhD or </w:t>
      </w:r>
      <w:r w:rsidR="00474F76" w:rsidRPr="000009E2">
        <w:rPr>
          <w:rFonts w:ascii="Arial" w:hAnsi="Arial" w:cs="Arial"/>
        </w:rPr>
        <w:t xml:space="preserve">MD </w:t>
      </w:r>
      <w:r w:rsidR="007F3EA8" w:rsidRPr="000009E2">
        <w:rPr>
          <w:rFonts w:ascii="Arial" w:hAnsi="Arial" w:cs="Arial"/>
        </w:rPr>
        <w:t xml:space="preserve">usually </w:t>
      </w:r>
      <w:r w:rsidR="00474F76" w:rsidRPr="000009E2">
        <w:rPr>
          <w:rFonts w:ascii="Arial" w:hAnsi="Arial" w:cs="Arial"/>
        </w:rPr>
        <w:t xml:space="preserve">within the preceding </w:t>
      </w:r>
      <w:r w:rsidR="00C11ABA">
        <w:rPr>
          <w:rFonts w:ascii="Arial" w:hAnsi="Arial" w:cs="Arial"/>
        </w:rPr>
        <w:t>5</w:t>
      </w:r>
      <w:r w:rsidR="00474F76" w:rsidRPr="000009E2">
        <w:rPr>
          <w:rFonts w:ascii="Arial" w:hAnsi="Arial" w:cs="Arial"/>
        </w:rPr>
        <w:t xml:space="preserve"> years</w:t>
      </w:r>
      <w:r w:rsidR="00C11ABA">
        <w:rPr>
          <w:rFonts w:ascii="Arial" w:hAnsi="Arial" w:cs="Arial"/>
        </w:rPr>
        <w:t xml:space="preserve"> (or as part of a recognised MB-PhD programme)</w:t>
      </w:r>
      <w:r w:rsidR="00474F76" w:rsidRPr="000009E2">
        <w:rPr>
          <w:rFonts w:ascii="Arial" w:hAnsi="Arial" w:cs="Arial"/>
        </w:rPr>
        <w:t xml:space="preserve">, </w:t>
      </w:r>
    </w:p>
    <w:p w:rsidR="00474F76" w:rsidRPr="000009E2" w:rsidRDefault="00474F76" w:rsidP="00474F76">
      <w:pPr>
        <w:pStyle w:val="BTEsttxt1"/>
        <w:numPr>
          <w:ilvl w:val="0"/>
          <w:numId w:val="3"/>
        </w:numPr>
        <w:tabs>
          <w:tab w:val="left" w:pos="3969"/>
          <w:tab w:val="left" w:pos="5103"/>
          <w:tab w:val="left" w:pos="6237"/>
        </w:tabs>
        <w:rPr>
          <w:rFonts w:ascii="Arial" w:hAnsi="Arial" w:cs="Arial"/>
        </w:rPr>
      </w:pPr>
      <w:r w:rsidRPr="000009E2">
        <w:rPr>
          <w:rFonts w:ascii="Arial" w:hAnsi="Arial" w:cs="Arial"/>
        </w:rPr>
        <w:t xml:space="preserve">be in a </w:t>
      </w:r>
      <w:r w:rsidR="00520159">
        <w:rPr>
          <w:rFonts w:ascii="Arial" w:hAnsi="Arial" w:cs="Arial"/>
        </w:rPr>
        <w:t>recog</w:t>
      </w:r>
      <w:r w:rsidR="00F17166">
        <w:rPr>
          <w:rFonts w:ascii="Arial" w:hAnsi="Arial" w:cs="Arial"/>
        </w:rPr>
        <w:t xml:space="preserve">nised Specialist Trainee </w:t>
      </w:r>
      <w:r w:rsidR="00F17166" w:rsidRPr="001E74EF">
        <w:rPr>
          <w:rFonts w:ascii="Arial" w:hAnsi="Arial" w:cs="Arial"/>
        </w:rPr>
        <w:t>(normally ST3 and above</w:t>
      </w:r>
      <w:r w:rsidR="00520159" w:rsidRPr="001E74EF">
        <w:rPr>
          <w:rFonts w:ascii="Arial" w:hAnsi="Arial" w:cs="Arial"/>
        </w:rPr>
        <w:t xml:space="preserve">) </w:t>
      </w:r>
      <w:r w:rsidR="00F17166" w:rsidRPr="001E74EF">
        <w:rPr>
          <w:rFonts w:ascii="Arial" w:hAnsi="Arial" w:cs="Arial"/>
        </w:rPr>
        <w:t>Histopathology</w:t>
      </w:r>
      <w:r w:rsidR="00F17166">
        <w:rPr>
          <w:rFonts w:ascii="Arial" w:hAnsi="Arial" w:cs="Arial"/>
        </w:rPr>
        <w:t xml:space="preserve"> </w:t>
      </w:r>
      <w:r w:rsidRPr="000009E2">
        <w:rPr>
          <w:rFonts w:ascii="Arial" w:hAnsi="Arial" w:cs="Arial"/>
        </w:rPr>
        <w:t>programme accredited for the award of a CCT in Histopathology</w:t>
      </w:r>
      <w:r w:rsidR="00520159">
        <w:rPr>
          <w:rFonts w:ascii="Arial" w:hAnsi="Arial" w:cs="Arial"/>
        </w:rPr>
        <w:t xml:space="preserve"> in UK or</w:t>
      </w:r>
      <w:r w:rsidR="00C11ABA">
        <w:rPr>
          <w:rFonts w:ascii="Arial" w:hAnsi="Arial" w:cs="Arial"/>
        </w:rPr>
        <w:t xml:space="preserve"> the equivalent in</w:t>
      </w:r>
      <w:r w:rsidR="00520159">
        <w:rPr>
          <w:rFonts w:ascii="Arial" w:hAnsi="Arial" w:cs="Arial"/>
        </w:rPr>
        <w:t xml:space="preserve"> Eire</w:t>
      </w:r>
      <w:r w:rsidRPr="000009E2">
        <w:rPr>
          <w:rFonts w:ascii="Arial" w:hAnsi="Arial" w:cs="Arial"/>
        </w:rPr>
        <w:t>,</w:t>
      </w:r>
    </w:p>
    <w:p w:rsidR="00474F76" w:rsidRPr="000009E2" w:rsidRDefault="00474F76" w:rsidP="00474F76">
      <w:pPr>
        <w:pStyle w:val="BTEsttxt1"/>
        <w:numPr>
          <w:ilvl w:val="0"/>
          <w:numId w:val="3"/>
        </w:numPr>
        <w:tabs>
          <w:tab w:val="left" w:pos="3969"/>
          <w:tab w:val="left" w:pos="5103"/>
          <w:tab w:val="left" w:pos="6237"/>
        </w:tabs>
        <w:rPr>
          <w:rFonts w:ascii="Arial" w:hAnsi="Arial" w:cs="Arial"/>
        </w:rPr>
      </w:pPr>
      <w:r w:rsidRPr="000009E2">
        <w:rPr>
          <w:rFonts w:ascii="Arial" w:hAnsi="Arial" w:cs="Arial"/>
        </w:rPr>
        <w:t>demonstrate a sustained commitment to a clinical academic career,</w:t>
      </w:r>
    </w:p>
    <w:p w:rsidR="00474F76" w:rsidRPr="000009E2" w:rsidRDefault="00474F76" w:rsidP="00474F76">
      <w:pPr>
        <w:pStyle w:val="BTEsttxt1"/>
        <w:numPr>
          <w:ilvl w:val="0"/>
          <w:numId w:val="3"/>
        </w:numPr>
        <w:tabs>
          <w:tab w:val="left" w:pos="3969"/>
          <w:tab w:val="left" w:pos="5103"/>
          <w:tab w:val="left" w:pos="6237"/>
        </w:tabs>
        <w:rPr>
          <w:rFonts w:ascii="Arial" w:hAnsi="Arial" w:cs="Arial"/>
        </w:rPr>
      </w:pPr>
      <w:r w:rsidRPr="000009E2">
        <w:rPr>
          <w:rFonts w:ascii="Arial" w:hAnsi="Arial" w:cs="Arial"/>
        </w:rPr>
        <w:t>should have held a category of membership of the Society for</w:t>
      </w:r>
      <w:r w:rsidR="00875F74" w:rsidRPr="000009E2">
        <w:rPr>
          <w:rFonts w:ascii="Arial" w:hAnsi="Arial" w:cs="Arial"/>
        </w:rPr>
        <w:t xml:space="preserve"> at least</w:t>
      </w:r>
      <w:r w:rsidRPr="000009E2">
        <w:rPr>
          <w:rFonts w:ascii="Arial" w:hAnsi="Arial" w:cs="Arial"/>
        </w:rPr>
        <w:t xml:space="preserve"> 2 years.</w:t>
      </w:r>
    </w:p>
    <w:p w:rsidR="00474F76" w:rsidRPr="000009E2" w:rsidRDefault="00474F76" w:rsidP="00474F76">
      <w:pPr>
        <w:pStyle w:val="BTEsttxt1"/>
        <w:tabs>
          <w:tab w:val="left" w:pos="3969"/>
          <w:tab w:val="left" w:pos="5103"/>
          <w:tab w:val="left" w:pos="6237"/>
        </w:tabs>
        <w:rPr>
          <w:rFonts w:ascii="Arial" w:hAnsi="Arial" w:cs="Arial"/>
        </w:rPr>
      </w:pPr>
    </w:p>
    <w:p w:rsidR="00474F76" w:rsidRPr="000009E2" w:rsidRDefault="00875F74" w:rsidP="00474F76">
      <w:pPr>
        <w:pStyle w:val="BTEsttxt1"/>
        <w:tabs>
          <w:tab w:val="left" w:pos="3969"/>
          <w:tab w:val="left" w:pos="5103"/>
          <w:tab w:val="left" w:pos="6237"/>
        </w:tabs>
        <w:rPr>
          <w:rFonts w:ascii="Arial" w:hAnsi="Arial" w:cs="Arial"/>
          <w:b/>
        </w:rPr>
      </w:pPr>
      <w:r w:rsidRPr="000009E2">
        <w:rPr>
          <w:rFonts w:ascii="Arial" w:hAnsi="Arial" w:cs="Arial"/>
          <w:b/>
        </w:rPr>
        <w:t>The project</w:t>
      </w:r>
      <w:r w:rsidR="00474F76" w:rsidRPr="000009E2">
        <w:rPr>
          <w:rFonts w:ascii="Arial" w:hAnsi="Arial" w:cs="Arial"/>
          <w:b/>
        </w:rPr>
        <w:t>:</w:t>
      </w:r>
    </w:p>
    <w:p w:rsidR="00474F76" w:rsidRPr="000009E2" w:rsidRDefault="00875F74" w:rsidP="00474F76">
      <w:pPr>
        <w:pStyle w:val="BTEsttxt1"/>
        <w:numPr>
          <w:ilvl w:val="0"/>
          <w:numId w:val="4"/>
        </w:numPr>
        <w:tabs>
          <w:tab w:val="left" w:pos="3969"/>
          <w:tab w:val="left" w:pos="5103"/>
          <w:tab w:val="left" w:pos="6237"/>
        </w:tabs>
        <w:rPr>
          <w:rFonts w:ascii="Arial" w:hAnsi="Arial" w:cs="Arial"/>
        </w:rPr>
      </w:pPr>
      <w:r w:rsidRPr="000009E2">
        <w:rPr>
          <w:rFonts w:ascii="Arial" w:hAnsi="Arial" w:cs="Arial"/>
        </w:rPr>
        <w:t xml:space="preserve">should be </w:t>
      </w:r>
      <w:r w:rsidR="00474F76" w:rsidRPr="000009E2">
        <w:rPr>
          <w:rFonts w:ascii="Arial" w:hAnsi="Arial" w:cs="Arial"/>
        </w:rPr>
        <w:t xml:space="preserve">in a field </w:t>
      </w:r>
      <w:r w:rsidR="00C11ABA">
        <w:rPr>
          <w:rFonts w:ascii="Arial" w:hAnsi="Arial" w:cs="Arial"/>
        </w:rPr>
        <w:t xml:space="preserve">of tissue-based pathological research </w:t>
      </w:r>
      <w:r w:rsidR="00474F76" w:rsidRPr="000009E2">
        <w:rPr>
          <w:rFonts w:ascii="Arial" w:hAnsi="Arial" w:cs="Arial"/>
        </w:rPr>
        <w:t>appropriate to the aims of the Society,</w:t>
      </w:r>
    </w:p>
    <w:p w:rsidR="00474F76" w:rsidRPr="000009E2" w:rsidRDefault="00875F74" w:rsidP="00474F76">
      <w:pPr>
        <w:pStyle w:val="BTEsttxt1"/>
        <w:numPr>
          <w:ilvl w:val="0"/>
          <w:numId w:val="4"/>
        </w:numPr>
        <w:tabs>
          <w:tab w:val="left" w:pos="3969"/>
          <w:tab w:val="left" w:pos="5103"/>
          <w:tab w:val="left" w:pos="6237"/>
        </w:tabs>
        <w:rPr>
          <w:rFonts w:ascii="Arial" w:hAnsi="Arial" w:cs="Arial"/>
        </w:rPr>
      </w:pPr>
      <w:r w:rsidRPr="000009E2">
        <w:rPr>
          <w:rFonts w:ascii="Arial" w:hAnsi="Arial" w:cs="Arial"/>
        </w:rPr>
        <w:t xml:space="preserve">should be </w:t>
      </w:r>
      <w:r w:rsidR="00474F76" w:rsidRPr="000009E2">
        <w:rPr>
          <w:rFonts w:ascii="Arial" w:hAnsi="Arial" w:cs="Arial"/>
        </w:rPr>
        <w:t xml:space="preserve">a clearly demonstrable progression of the applicant’s </w:t>
      </w:r>
      <w:r w:rsidR="00C11ABA">
        <w:rPr>
          <w:rFonts w:ascii="Arial" w:hAnsi="Arial" w:cs="Arial"/>
        </w:rPr>
        <w:t>research work</w:t>
      </w:r>
      <w:r w:rsidR="00474F76" w:rsidRPr="000009E2">
        <w:rPr>
          <w:rFonts w:ascii="Arial" w:hAnsi="Arial" w:cs="Arial"/>
        </w:rPr>
        <w:t xml:space="preserve"> while not necessarily being in the same field as his/her thesis,</w:t>
      </w:r>
    </w:p>
    <w:p w:rsidR="00474F76" w:rsidRPr="000009E2" w:rsidRDefault="00875F74" w:rsidP="00474F76">
      <w:pPr>
        <w:pStyle w:val="BTEsttxt1"/>
        <w:numPr>
          <w:ilvl w:val="0"/>
          <w:numId w:val="4"/>
        </w:numPr>
        <w:tabs>
          <w:tab w:val="left" w:pos="3969"/>
          <w:tab w:val="left" w:pos="5103"/>
          <w:tab w:val="left" w:pos="6237"/>
        </w:tabs>
        <w:rPr>
          <w:rFonts w:ascii="Arial" w:hAnsi="Arial" w:cs="Arial"/>
        </w:rPr>
      </w:pPr>
      <w:r w:rsidRPr="000009E2">
        <w:rPr>
          <w:rFonts w:ascii="Arial" w:hAnsi="Arial" w:cs="Arial"/>
        </w:rPr>
        <w:t xml:space="preserve">should be </w:t>
      </w:r>
      <w:r w:rsidR="00474F76" w:rsidRPr="000009E2">
        <w:rPr>
          <w:rFonts w:ascii="Arial" w:hAnsi="Arial" w:cs="Arial"/>
        </w:rPr>
        <w:t>of sufficient ambition to challenge the applicant.</w:t>
      </w:r>
    </w:p>
    <w:p w:rsidR="00474F76" w:rsidRPr="000009E2" w:rsidRDefault="00474F76" w:rsidP="00474F76">
      <w:pPr>
        <w:pStyle w:val="BTEsttxt1"/>
        <w:tabs>
          <w:tab w:val="left" w:pos="3969"/>
          <w:tab w:val="left" w:pos="5103"/>
          <w:tab w:val="left" w:pos="6237"/>
        </w:tabs>
        <w:rPr>
          <w:rFonts w:ascii="Arial" w:hAnsi="Arial" w:cs="Arial"/>
        </w:rPr>
      </w:pPr>
    </w:p>
    <w:p w:rsidR="00474F76" w:rsidRPr="000009E2" w:rsidRDefault="00474F76" w:rsidP="00474F76">
      <w:pPr>
        <w:pStyle w:val="BTEsttxt1"/>
        <w:tabs>
          <w:tab w:val="left" w:pos="3969"/>
          <w:tab w:val="left" w:pos="5103"/>
          <w:tab w:val="left" w:pos="6237"/>
        </w:tabs>
        <w:rPr>
          <w:rFonts w:ascii="Arial" w:hAnsi="Arial" w:cs="Arial"/>
          <w:b/>
        </w:rPr>
      </w:pPr>
      <w:r w:rsidRPr="000009E2">
        <w:rPr>
          <w:rFonts w:ascii="Arial" w:hAnsi="Arial" w:cs="Arial"/>
          <w:b/>
        </w:rPr>
        <w:t>The host department:</w:t>
      </w:r>
    </w:p>
    <w:p w:rsidR="00474F76" w:rsidRPr="000009E2" w:rsidRDefault="003508D6" w:rsidP="00474F76">
      <w:pPr>
        <w:pStyle w:val="BTEsttxt1"/>
        <w:numPr>
          <w:ilvl w:val="0"/>
          <w:numId w:val="6"/>
        </w:numPr>
        <w:tabs>
          <w:tab w:val="left" w:pos="3969"/>
          <w:tab w:val="left" w:pos="5103"/>
          <w:tab w:val="left" w:pos="6237"/>
        </w:tabs>
        <w:rPr>
          <w:rFonts w:ascii="Arial" w:hAnsi="Arial" w:cs="Arial"/>
        </w:rPr>
      </w:pPr>
      <w:r w:rsidRPr="000009E2">
        <w:rPr>
          <w:rFonts w:ascii="Arial" w:hAnsi="Arial" w:cs="Arial"/>
        </w:rPr>
        <w:t>sh</w:t>
      </w:r>
      <w:r w:rsidR="00474F76" w:rsidRPr="000009E2">
        <w:rPr>
          <w:rFonts w:ascii="Arial" w:hAnsi="Arial" w:cs="Arial"/>
        </w:rPr>
        <w:t>ould undertake to make suitable infrastructure, laboratory space and equipment available to the applicant for the duration of the award</w:t>
      </w:r>
      <w:r w:rsidR="00875F74" w:rsidRPr="000009E2">
        <w:rPr>
          <w:rFonts w:ascii="Arial" w:hAnsi="Arial" w:cs="Arial"/>
        </w:rPr>
        <w:t xml:space="preserve"> (part B)</w:t>
      </w:r>
      <w:r w:rsidR="00474F76" w:rsidRPr="000009E2">
        <w:rPr>
          <w:rFonts w:ascii="Arial" w:hAnsi="Arial" w:cs="Arial"/>
        </w:rPr>
        <w:t>,</w:t>
      </w:r>
    </w:p>
    <w:p w:rsidR="00474F76" w:rsidRPr="000009E2" w:rsidRDefault="003508D6" w:rsidP="00474F76">
      <w:pPr>
        <w:pStyle w:val="BTEsttxt1"/>
        <w:numPr>
          <w:ilvl w:val="0"/>
          <w:numId w:val="6"/>
        </w:numPr>
        <w:tabs>
          <w:tab w:val="left" w:pos="3969"/>
          <w:tab w:val="left" w:pos="5103"/>
          <w:tab w:val="left" w:pos="6237"/>
        </w:tabs>
        <w:rPr>
          <w:rFonts w:ascii="Arial" w:hAnsi="Arial" w:cs="Arial"/>
        </w:rPr>
      </w:pPr>
      <w:r w:rsidRPr="000009E2">
        <w:rPr>
          <w:rFonts w:ascii="Arial" w:hAnsi="Arial" w:cs="Arial"/>
        </w:rPr>
        <w:t>sh</w:t>
      </w:r>
      <w:r w:rsidR="00474F76" w:rsidRPr="000009E2">
        <w:rPr>
          <w:rFonts w:ascii="Arial" w:hAnsi="Arial" w:cs="Arial"/>
        </w:rPr>
        <w:t>ould undertake to ensure the applicant would have time to combine his/her academic and clinical training,</w:t>
      </w:r>
    </w:p>
    <w:p w:rsidR="00474F76" w:rsidRPr="000009E2" w:rsidRDefault="003508D6" w:rsidP="00474F76">
      <w:pPr>
        <w:pStyle w:val="BTEsttxt1"/>
        <w:numPr>
          <w:ilvl w:val="0"/>
          <w:numId w:val="6"/>
        </w:numPr>
        <w:tabs>
          <w:tab w:val="left" w:pos="3969"/>
          <w:tab w:val="left" w:pos="5103"/>
          <w:tab w:val="left" w:pos="6237"/>
        </w:tabs>
        <w:rPr>
          <w:rFonts w:ascii="Arial" w:hAnsi="Arial" w:cs="Arial"/>
        </w:rPr>
      </w:pPr>
      <w:r w:rsidRPr="000009E2">
        <w:rPr>
          <w:rFonts w:ascii="Arial" w:hAnsi="Arial" w:cs="Arial"/>
        </w:rPr>
        <w:t>w</w:t>
      </w:r>
      <w:r w:rsidR="00474F76" w:rsidRPr="000009E2">
        <w:rPr>
          <w:rFonts w:ascii="Arial" w:hAnsi="Arial" w:cs="Arial"/>
        </w:rPr>
        <w:t>ould not be committed to retain the trai</w:t>
      </w:r>
      <w:r w:rsidR="001B7167" w:rsidRPr="000009E2">
        <w:rPr>
          <w:rFonts w:ascii="Arial" w:hAnsi="Arial" w:cs="Arial"/>
        </w:rPr>
        <w:t>nee u</w:t>
      </w:r>
      <w:r w:rsidR="004E68F1" w:rsidRPr="000009E2">
        <w:rPr>
          <w:rFonts w:ascii="Arial" w:hAnsi="Arial" w:cs="Arial"/>
        </w:rPr>
        <w:t>pon completion of this award</w:t>
      </w:r>
      <w:r w:rsidR="00474F76" w:rsidRPr="000009E2">
        <w:rPr>
          <w:rFonts w:ascii="Arial" w:hAnsi="Arial" w:cs="Arial"/>
        </w:rPr>
        <w:t>.</w:t>
      </w:r>
    </w:p>
    <w:p w:rsidR="00474F76" w:rsidRPr="000009E2" w:rsidRDefault="00474F76" w:rsidP="00474F76">
      <w:pPr>
        <w:pStyle w:val="BTEsttxt1"/>
        <w:tabs>
          <w:tab w:val="left" w:pos="3969"/>
          <w:tab w:val="left" w:pos="5103"/>
          <w:tab w:val="left" w:pos="6237"/>
        </w:tabs>
        <w:rPr>
          <w:rFonts w:ascii="Arial" w:hAnsi="Arial" w:cs="Arial"/>
        </w:rPr>
      </w:pPr>
    </w:p>
    <w:p w:rsidR="00875F74" w:rsidRPr="000009E2" w:rsidRDefault="00875F74" w:rsidP="00875F74">
      <w:pPr>
        <w:pStyle w:val="BTEsttxt1"/>
        <w:tabs>
          <w:tab w:val="left" w:pos="3969"/>
          <w:tab w:val="left" w:pos="5103"/>
          <w:tab w:val="left" w:pos="6237"/>
        </w:tabs>
        <w:rPr>
          <w:rFonts w:ascii="Arial" w:hAnsi="Arial" w:cs="Arial"/>
          <w:b/>
        </w:rPr>
      </w:pPr>
      <w:r w:rsidRPr="000009E2">
        <w:rPr>
          <w:rFonts w:ascii="Arial" w:hAnsi="Arial" w:cs="Arial"/>
          <w:b/>
        </w:rPr>
        <w:t xml:space="preserve">The mentor:  </w:t>
      </w:r>
    </w:p>
    <w:p w:rsidR="00875F74" w:rsidRPr="000009E2" w:rsidRDefault="00875F74" w:rsidP="00875F74">
      <w:pPr>
        <w:pStyle w:val="BTEsttxt1"/>
        <w:numPr>
          <w:ilvl w:val="0"/>
          <w:numId w:val="5"/>
        </w:numPr>
        <w:tabs>
          <w:tab w:val="left" w:pos="3969"/>
          <w:tab w:val="left" w:pos="5103"/>
          <w:tab w:val="left" w:pos="6237"/>
        </w:tabs>
        <w:rPr>
          <w:rFonts w:ascii="Arial" w:hAnsi="Arial" w:cs="Arial"/>
        </w:rPr>
      </w:pPr>
      <w:r w:rsidRPr="000009E2">
        <w:rPr>
          <w:rFonts w:ascii="Arial" w:hAnsi="Arial" w:cs="Arial"/>
        </w:rPr>
        <w:t>will be identified by the applicant to support</w:t>
      </w:r>
      <w:r w:rsidR="00C11ABA">
        <w:rPr>
          <w:rFonts w:ascii="Arial" w:hAnsi="Arial" w:cs="Arial"/>
        </w:rPr>
        <w:t xml:space="preserve"> and advise</w:t>
      </w:r>
      <w:r w:rsidRPr="000009E2">
        <w:rPr>
          <w:rFonts w:ascii="Arial" w:hAnsi="Arial" w:cs="Arial"/>
        </w:rPr>
        <w:t>, but not supervise, the applicant,</w:t>
      </w:r>
    </w:p>
    <w:p w:rsidR="00875F74" w:rsidRPr="000009E2" w:rsidRDefault="00875F74" w:rsidP="00875F74">
      <w:pPr>
        <w:pStyle w:val="BTEsttxt1"/>
        <w:numPr>
          <w:ilvl w:val="0"/>
          <w:numId w:val="5"/>
        </w:numPr>
        <w:tabs>
          <w:tab w:val="left" w:pos="3969"/>
          <w:tab w:val="left" w:pos="5103"/>
          <w:tab w:val="left" w:pos="6237"/>
        </w:tabs>
        <w:rPr>
          <w:rFonts w:ascii="Arial" w:hAnsi="Arial" w:cs="Arial"/>
        </w:rPr>
      </w:pPr>
      <w:r w:rsidRPr="000009E2">
        <w:rPr>
          <w:rFonts w:ascii="Arial" w:hAnsi="Arial" w:cs="Arial"/>
        </w:rPr>
        <w:t>will write in support of the applicant as part of the application (part C)</w:t>
      </w:r>
    </w:p>
    <w:p w:rsidR="00875F74" w:rsidRPr="000009E2" w:rsidRDefault="00875F74" w:rsidP="00875F74">
      <w:pPr>
        <w:pStyle w:val="BTEsttxt1"/>
        <w:numPr>
          <w:ilvl w:val="0"/>
          <w:numId w:val="5"/>
        </w:numPr>
        <w:tabs>
          <w:tab w:val="left" w:pos="3969"/>
          <w:tab w:val="left" w:pos="5103"/>
          <w:tab w:val="left" w:pos="6237"/>
        </w:tabs>
        <w:rPr>
          <w:rFonts w:ascii="Arial" w:hAnsi="Arial" w:cs="Arial"/>
        </w:rPr>
      </w:pPr>
      <w:r w:rsidRPr="000009E2">
        <w:rPr>
          <w:rFonts w:ascii="Arial" w:hAnsi="Arial" w:cs="Arial"/>
        </w:rPr>
        <w:t>would normally be in the same department as the applicant, or if elsewhere then a justification will be provided for the mentoring arrangement given,</w:t>
      </w:r>
    </w:p>
    <w:p w:rsidR="00875F74" w:rsidRPr="000009E2" w:rsidRDefault="00875F74" w:rsidP="00875F74">
      <w:pPr>
        <w:pStyle w:val="BTEsttxt1"/>
        <w:numPr>
          <w:ilvl w:val="0"/>
          <w:numId w:val="5"/>
        </w:numPr>
        <w:tabs>
          <w:tab w:val="left" w:pos="3969"/>
          <w:tab w:val="left" w:pos="5103"/>
          <w:tab w:val="left" w:pos="6237"/>
        </w:tabs>
        <w:rPr>
          <w:rFonts w:ascii="Arial" w:hAnsi="Arial" w:cs="Arial"/>
        </w:rPr>
      </w:pPr>
      <w:r w:rsidRPr="000009E2">
        <w:rPr>
          <w:rFonts w:ascii="Arial" w:hAnsi="Arial" w:cs="Arial"/>
        </w:rPr>
        <w:t>should be a senior academic</w:t>
      </w:r>
      <w:r w:rsidR="00C11ABA">
        <w:rPr>
          <w:rFonts w:ascii="Arial" w:hAnsi="Arial" w:cs="Arial"/>
        </w:rPr>
        <w:t xml:space="preserve"> with an appropriate research track record</w:t>
      </w:r>
      <w:r w:rsidRPr="000009E2">
        <w:rPr>
          <w:rFonts w:ascii="Arial" w:hAnsi="Arial" w:cs="Arial"/>
        </w:rPr>
        <w:t xml:space="preserve"> in the field of pathology. </w:t>
      </w:r>
    </w:p>
    <w:p w:rsidR="00875F74" w:rsidRPr="000009E2" w:rsidRDefault="00875F74" w:rsidP="00474F76">
      <w:pPr>
        <w:pStyle w:val="BTEsttxt1"/>
        <w:tabs>
          <w:tab w:val="left" w:pos="3969"/>
          <w:tab w:val="left" w:pos="5103"/>
          <w:tab w:val="left" w:pos="6237"/>
        </w:tabs>
        <w:rPr>
          <w:rFonts w:ascii="Arial" w:hAnsi="Arial" w:cs="Arial"/>
        </w:rPr>
      </w:pPr>
    </w:p>
    <w:p w:rsidR="00474F76" w:rsidRPr="000009E2" w:rsidRDefault="00474F76" w:rsidP="00474F76">
      <w:pPr>
        <w:pStyle w:val="BTEsttxt1"/>
        <w:tabs>
          <w:tab w:val="left" w:pos="3969"/>
          <w:tab w:val="left" w:pos="5103"/>
          <w:tab w:val="left" w:pos="6237"/>
        </w:tabs>
        <w:rPr>
          <w:rFonts w:ascii="Arial" w:hAnsi="Arial" w:cs="Arial"/>
          <w:b/>
        </w:rPr>
      </w:pPr>
      <w:r w:rsidRPr="000009E2">
        <w:rPr>
          <w:rFonts w:ascii="Arial" w:hAnsi="Arial" w:cs="Arial"/>
          <w:b/>
        </w:rPr>
        <w:t>Funding:</w:t>
      </w:r>
      <w:r w:rsidR="001F4560" w:rsidRPr="000009E2">
        <w:rPr>
          <w:rFonts w:ascii="Arial" w:hAnsi="Arial" w:cs="Arial"/>
          <w:b/>
        </w:rPr>
        <w:t xml:space="preserve"> </w:t>
      </w:r>
      <w:r w:rsidR="009D3CDD" w:rsidRPr="000009E2">
        <w:rPr>
          <w:rFonts w:ascii="Arial" w:hAnsi="Arial" w:cs="Arial"/>
          <w:b/>
        </w:rPr>
        <w:t xml:space="preserve"> </w:t>
      </w:r>
    </w:p>
    <w:p w:rsidR="007F3EA8" w:rsidRPr="000009E2" w:rsidRDefault="00474F76" w:rsidP="001A1C80">
      <w:pPr>
        <w:pStyle w:val="BTEsttxt1"/>
        <w:tabs>
          <w:tab w:val="left" w:pos="3969"/>
          <w:tab w:val="left" w:pos="5103"/>
          <w:tab w:val="left" w:pos="6237"/>
        </w:tabs>
        <w:rPr>
          <w:rFonts w:ascii="Arial" w:hAnsi="Arial" w:cs="Arial"/>
          <w:lang w:val="en-US"/>
        </w:rPr>
      </w:pPr>
      <w:r w:rsidRPr="000009E2">
        <w:rPr>
          <w:rFonts w:ascii="Arial" w:hAnsi="Arial" w:cs="Arial"/>
        </w:rPr>
        <w:t xml:space="preserve">The </w:t>
      </w:r>
      <w:r w:rsidR="00CA4C96">
        <w:rPr>
          <w:rFonts w:ascii="Arial" w:hAnsi="Arial" w:cs="Arial"/>
        </w:rPr>
        <w:t xml:space="preserve">research project </w:t>
      </w:r>
      <w:r w:rsidRPr="000009E2">
        <w:rPr>
          <w:rFonts w:ascii="Arial" w:hAnsi="Arial" w:cs="Arial"/>
        </w:rPr>
        <w:t xml:space="preserve">support provided will be a maximum of £50,000 per annum for 2 years, to be used flexibly by the applicant to cover the costs of a research technician or research assistant, together with the remainder being available for use as </w:t>
      </w:r>
      <w:r w:rsidR="00CA4C96">
        <w:rPr>
          <w:rFonts w:ascii="Arial" w:hAnsi="Arial" w:cs="Arial"/>
        </w:rPr>
        <w:t xml:space="preserve">research </w:t>
      </w:r>
      <w:r w:rsidRPr="000009E2">
        <w:rPr>
          <w:rFonts w:ascii="Arial" w:hAnsi="Arial" w:cs="Arial"/>
        </w:rPr>
        <w:t>consumable costs.</w:t>
      </w:r>
      <w:r w:rsidR="001A1C80" w:rsidRPr="000009E2">
        <w:rPr>
          <w:rFonts w:ascii="Arial" w:hAnsi="Arial" w:cs="Arial"/>
        </w:rPr>
        <w:t xml:space="preserve"> The Society will normally withdraw funding if the </w:t>
      </w:r>
      <w:r w:rsidR="007F50A6" w:rsidRPr="000009E2">
        <w:rPr>
          <w:rFonts w:ascii="Arial" w:hAnsi="Arial" w:cs="Arial"/>
        </w:rPr>
        <w:t>award</w:t>
      </w:r>
      <w:r w:rsidR="001A1C80" w:rsidRPr="000009E2">
        <w:rPr>
          <w:rFonts w:ascii="Arial" w:hAnsi="Arial" w:cs="Arial"/>
        </w:rPr>
        <w:t xml:space="preserve"> is not acknowledged and </w:t>
      </w:r>
      <w:r w:rsidR="007F50A6" w:rsidRPr="000009E2">
        <w:rPr>
          <w:rFonts w:ascii="Arial" w:hAnsi="Arial" w:cs="Arial"/>
        </w:rPr>
        <w:t>started</w:t>
      </w:r>
      <w:r w:rsidR="001A1C80" w:rsidRPr="000009E2">
        <w:rPr>
          <w:rFonts w:ascii="Arial" w:hAnsi="Arial" w:cs="Arial"/>
        </w:rPr>
        <w:t xml:space="preserve"> within 12 months of the offer. </w:t>
      </w:r>
      <w:r w:rsidRPr="000009E2">
        <w:rPr>
          <w:rFonts w:ascii="Arial" w:hAnsi="Arial" w:cs="Arial"/>
        </w:rPr>
        <w:t xml:space="preserve">First year </w:t>
      </w:r>
      <w:r w:rsidR="002A5C67" w:rsidRPr="000009E2">
        <w:rPr>
          <w:rFonts w:ascii="Arial" w:hAnsi="Arial" w:cs="Arial"/>
        </w:rPr>
        <w:t xml:space="preserve">reports (500 words) </w:t>
      </w:r>
      <w:r w:rsidRPr="000009E2">
        <w:rPr>
          <w:rFonts w:ascii="Arial" w:hAnsi="Arial" w:cs="Arial"/>
        </w:rPr>
        <w:lastRenderedPageBreak/>
        <w:t xml:space="preserve">and final year </w:t>
      </w:r>
      <w:r w:rsidR="009D3CDD" w:rsidRPr="000009E2">
        <w:rPr>
          <w:rFonts w:ascii="Arial" w:hAnsi="Arial" w:cs="Arial"/>
        </w:rPr>
        <w:t>structure</w:t>
      </w:r>
      <w:r w:rsidR="001B7167" w:rsidRPr="000009E2">
        <w:rPr>
          <w:rFonts w:ascii="Arial" w:hAnsi="Arial" w:cs="Arial"/>
        </w:rPr>
        <w:t>d</w:t>
      </w:r>
      <w:r w:rsidR="009D3CDD" w:rsidRPr="000009E2">
        <w:rPr>
          <w:rFonts w:ascii="Arial" w:hAnsi="Arial" w:cs="Arial"/>
        </w:rPr>
        <w:t xml:space="preserve"> </w:t>
      </w:r>
      <w:r w:rsidRPr="000009E2">
        <w:rPr>
          <w:rFonts w:ascii="Arial" w:hAnsi="Arial" w:cs="Arial"/>
        </w:rPr>
        <w:t xml:space="preserve">reports </w:t>
      </w:r>
      <w:r w:rsidR="009D3CDD" w:rsidRPr="000009E2">
        <w:rPr>
          <w:rFonts w:ascii="Arial" w:hAnsi="Arial" w:cs="Arial"/>
        </w:rPr>
        <w:t>(1000 words</w:t>
      </w:r>
      <w:r w:rsidR="002A5C67" w:rsidRPr="000009E2">
        <w:rPr>
          <w:rFonts w:ascii="Arial" w:hAnsi="Arial" w:cs="Arial"/>
        </w:rPr>
        <w:t>; background, aims, results, conclusions</w:t>
      </w:r>
      <w:r w:rsidR="009D3CDD" w:rsidRPr="000009E2">
        <w:rPr>
          <w:rFonts w:ascii="Arial" w:hAnsi="Arial" w:cs="Arial"/>
        </w:rPr>
        <w:t xml:space="preserve">) </w:t>
      </w:r>
      <w:r w:rsidR="001A1C80" w:rsidRPr="000009E2">
        <w:rPr>
          <w:rFonts w:ascii="Arial" w:hAnsi="Arial" w:cs="Arial"/>
          <w:lang w:val="en-US"/>
        </w:rPr>
        <w:t xml:space="preserve">must be sent to the Deputy Administrator within 3 months of completion of the first and second years of the </w:t>
      </w:r>
      <w:r w:rsidR="004E68F1" w:rsidRPr="000009E2">
        <w:rPr>
          <w:rFonts w:ascii="Arial" w:hAnsi="Arial" w:cs="Arial"/>
          <w:lang w:val="en-US"/>
        </w:rPr>
        <w:t>award</w:t>
      </w:r>
      <w:r w:rsidR="001A1C80" w:rsidRPr="000009E2">
        <w:rPr>
          <w:rFonts w:ascii="Arial" w:hAnsi="Arial" w:cs="Arial"/>
          <w:lang w:val="en-US"/>
        </w:rPr>
        <w:t>.</w:t>
      </w:r>
      <w:r w:rsidRPr="000009E2">
        <w:rPr>
          <w:rFonts w:ascii="Arial" w:hAnsi="Arial" w:cs="Arial"/>
        </w:rPr>
        <w:t xml:space="preserve"> </w:t>
      </w:r>
      <w:r w:rsidR="001A1C80" w:rsidRPr="000009E2">
        <w:rPr>
          <w:rFonts w:ascii="Arial" w:hAnsi="Arial" w:cs="Arial"/>
          <w:b/>
          <w:bCs/>
          <w:lang w:val="en-US"/>
        </w:rPr>
        <w:t xml:space="preserve">Failure to provide a report will preclude future support in this and other schemes run by the Society. </w:t>
      </w:r>
      <w:r w:rsidRPr="000009E2">
        <w:rPr>
          <w:rFonts w:ascii="Arial" w:hAnsi="Arial" w:cs="Arial"/>
        </w:rPr>
        <w:t xml:space="preserve">If a strong case based on significant success in the first two years can be </w:t>
      </w:r>
      <w:proofErr w:type="gramStart"/>
      <w:r w:rsidRPr="000009E2">
        <w:rPr>
          <w:rFonts w:ascii="Arial" w:hAnsi="Arial" w:cs="Arial"/>
        </w:rPr>
        <w:t>made</w:t>
      </w:r>
      <w:proofErr w:type="gramEnd"/>
      <w:r w:rsidRPr="000009E2">
        <w:rPr>
          <w:rFonts w:ascii="Arial" w:hAnsi="Arial" w:cs="Arial"/>
        </w:rPr>
        <w:t xml:space="preserve"> then the Society may consider an application for extension to a third year of funding</w:t>
      </w:r>
      <w:r w:rsidR="004E68F1" w:rsidRPr="000009E2">
        <w:rPr>
          <w:rFonts w:ascii="Arial" w:hAnsi="Arial" w:cs="Arial"/>
        </w:rPr>
        <w:t xml:space="preserve"> (in competition with others applying for this award for the first time)</w:t>
      </w:r>
      <w:r w:rsidRPr="000009E2">
        <w:rPr>
          <w:rFonts w:ascii="Arial" w:hAnsi="Arial" w:cs="Arial"/>
        </w:rPr>
        <w:t>.</w:t>
      </w:r>
      <w:r w:rsidR="001A1C80" w:rsidRPr="000009E2">
        <w:rPr>
          <w:rFonts w:ascii="Arial" w:hAnsi="Arial" w:cs="Arial"/>
        </w:rPr>
        <w:t xml:space="preserve"> </w:t>
      </w:r>
      <w:r w:rsidR="001A1C80" w:rsidRPr="000009E2">
        <w:rPr>
          <w:rFonts w:ascii="Arial" w:hAnsi="Arial" w:cs="Arial"/>
          <w:lang w:val="en-US"/>
        </w:rPr>
        <w:tab/>
      </w:r>
    </w:p>
    <w:p w:rsidR="007F3EA8" w:rsidRPr="000009E2" w:rsidRDefault="007F3EA8" w:rsidP="007F3EA8">
      <w:pPr>
        <w:pStyle w:val="BTEsttxt1"/>
        <w:tabs>
          <w:tab w:val="left" w:pos="3969"/>
          <w:tab w:val="left" w:pos="5103"/>
          <w:tab w:val="left" w:pos="6237"/>
        </w:tabs>
        <w:rPr>
          <w:rFonts w:ascii="Arial" w:hAnsi="Arial" w:cs="Arial"/>
          <w:lang w:val="en-US"/>
        </w:rPr>
      </w:pPr>
      <w:r w:rsidRPr="000009E2">
        <w:rPr>
          <w:rFonts w:ascii="Arial" w:hAnsi="Arial" w:cs="Arial"/>
          <w:lang w:val="en-US"/>
        </w:rPr>
        <w:t xml:space="preserve">Under certain circumstances, applications for the </w:t>
      </w:r>
      <w:r w:rsidR="00F17166">
        <w:rPr>
          <w:rFonts w:ascii="Arial" w:hAnsi="Arial" w:cs="Arial"/>
          <w:lang w:val="en-US"/>
        </w:rPr>
        <w:t>JSPS Clinical Lecturer Support grant</w:t>
      </w:r>
      <w:r w:rsidR="004E68F1" w:rsidRPr="000009E2">
        <w:rPr>
          <w:rFonts w:ascii="Arial" w:hAnsi="Arial" w:cs="Arial"/>
          <w:lang w:val="en-US"/>
        </w:rPr>
        <w:t xml:space="preserve"> </w:t>
      </w:r>
      <w:r w:rsidRPr="000009E2">
        <w:rPr>
          <w:rFonts w:ascii="Arial" w:hAnsi="Arial" w:cs="Arial"/>
          <w:lang w:val="en-US"/>
        </w:rPr>
        <w:t xml:space="preserve">may be considered when made by academic trainee </w:t>
      </w:r>
      <w:proofErr w:type="spellStart"/>
      <w:r w:rsidRPr="000009E2">
        <w:rPr>
          <w:rFonts w:ascii="Arial" w:hAnsi="Arial" w:cs="Arial"/>
          <w:lang w:val="en-US"/>
        </w:rPr>
        <w:t>histopathologists</w:t>
      </w:r>
      <w:proofErr w:type="spellEnd"/>
      <w:r w:rsidRPr="000009E2">
        <w:rPr>
          <w:rFonts w:ascii="Arial" w:hAnsi="Arial" w:cs="Arial"/>
          <w:lang w:val="en-US"/>
        </w:rPr>
        <w:t xml:space="preserve"> who already have a CCT but wish to build a career in academic pathology by application for an intermediate research fellowship from elsewhere. Similarly, applications for the </w:t>
      </w:r>
      <w:r w:rsidR="00F17166">
        <w:rPr>
          <w:rFonts w:ascii="Arial" w:hAnsi="Arial" w:cs="Arial"/>
          <w:lang w:val="en-US"/>
        </w:rPr>
        <w:t>JSPS Clinical Lecturer Support grant</w:t>
      </w:r>
      <w:r w:rsidR="004E68F1" w:rsidRPr="000009E2">
        <w:rPr>
          <w:rFonts w:ascii="Arial" w:hAnsi="Arial" w:cs="Arial"/>
          <w:lang w:val="en-US"/>
        </w:rPr>
        <w:t xml:space="preserve"> </w:t>
      </w:r>
      <w:r w:rsidRPr="000009E2">
        <w:rPr>
          <w:rFonts w:ascii="Arial" w:hAnsi="Arial" w:cs="Arial"/>
          <w:lang w:val="en-US"/>
        </w:rPr>
        <w:t xml:space="preserve">may be considered when made by academic trainee </w:t>
      </w:r>
      <w:proofErr w:type="spellStart"/>
      <w:r w:rsidRPr="000009E2">
        <w:rPr>
          <w:rFonts w:ascii="Arial" w:hAnsi="Arial" w:cs="Arial"/>
          <w:lang w:val="en-US"/>
        </w:rPr>
        <w:t>histopathologists</w:t>
      </w:r>
      <w:proofErr w:type="spellEnd"/>
      <w:r w:rsidRPr="000009E2">
        <w:rPr>
          <w:rFonts w:ascii="Arial" w:hAnsi="Arial" w:cs="Arial"/>
          <w:lang w:val="en-US"/>
        </w:rPr>
        <w:t xml:space="preserve"> who carried out a PhD many years previously during their medical studies (</w:t>
      </w:r>
      <w:r w:rsidR="004E68F1" w:rsidRPr="000009E2">
        <w:rPr>
          <w:rFonts w:ascii="Arial" w:hAnsi="Arial" w:cs="Arial"/>
          <w:lang w:val="en-US"/>
        </w:rPr>
        <w:t xml:space="preserve">such as an </w:t>
      </w:r>
      <w:r w:rsidRPr="000009E2">
        <w:rPr>
          <w:rFonts w:ascii="Arial" w:hAnsi="Arial" w:cs="Arial"/>
          <w:lang w:val="en-US"/>
        </w:rPr>
        <w:t>intercalated MB-PhD course).</w:t>
      </w:r>
    </w:p>
    <w:p w:rsidR="007F3EA8" w:rsidRPr="000009E2" w:rsidRDefault="007F3EA8" w:rsidP="001A1C80">
      <w:pPr>
        <w:pStyle w:val="BTEsttxt1"/>
        <w:tabs>
          <w:tab w:val="left" w:pos="3969"/>
          <w:tab w:val="left" w:pos="5103"/>
          <w:tab w:val="left" w:pos="6237"/>
        </w:tabs>
        <w:rPr>
          <w:rFonts w:ascii="Arial" w:hAnsi="Arial" w:cs="Arial"/>
          <w:lang w:val="en-US"/>
        </w:rPr>
      </w:pPr>
    </w:p>
    <w:p w:rsidR="001A1C80" w:rsidRDefault="001A1C80" w:rsidP="001A1C80">
      <w:pPr>
        <w:pStyle w:val="BTEsttxt1"/>
        <w:tabs>
          <w:tab w:val="left" w:pos="3969"/>
          <w:tab w:val="left" w:pos="5103"/>
          <w:tab w:val="left" w:pos="6237"/>
        </w:tabs>
        <w:rPr>
          <w:rFonts w:ascii="Arial" w:hAnsi="Arial" w:cs="Arial"/>
          <w:lang w:val="en-US"/>
        </w:rPr>
      </w:pPr>
      <w:r w:rsidRPr="000009E2">
        <w:rPr>
          <w:rFonts w:ascii="Arial" w:hAnsi="Arial" w:cs="Arial"/>
          <w:lang w:val="en-US"/>
        </w:rPr>
        <w:t xml:space="preserve">The scientific and/or medical data derived from this award should be published in primary peer-reviewed journals. Such publications or any related presentations at meetings by the recipients emanating in part or whole from the Society’s sponsorship should be duly acknowledged and copies sent to the Society’s Deputy Administrator. </w:t>
      </w:r>
    </w:p>
    <w:p w:rsidR="00520159" w:rsidRDefault="00520159" w:rsidP="001A1C80">
      <w:pPr>
        <w:pStyle w:val="BTEsttxt1"/>
        <w:tabs>
          <w:tab w:val="left" w:pos="3969"/>
          <w:tab w:val="left" w:pos="5103"/>
          <w:tab w:val="left" w:pos="6237"/>
        </w:tabs>
        <w:rPr>
          <w:rFonts w:ascii="Arial" w:hAnsi="Arial" w:cs="Arial"/>
          <w:lang w:val="en-US"/>
        </w:rPr>
      </w:pPr>
    </w:p>
    <w:p w:rsidR="00FB189D" w:rsidRPr="00E34107" w:rsidRDefault="00FB189D" w:rsidP="00FB189D">
      <w:pPr>
        <w:autoSpaceDE w:val="0"/>
        <w:autoSpaceDN w:val="0"/>
        <w:adjustRightInd w:val="0"/>
        <w:spacing w:line="240" w:lineRule="auto"/>
        <w:rPr>
          <w:rFonts w:ascii="Arial" w:hAnsi="Arial" w:cs="Arial"/>
        </w:rPr>
      </w:pPr>
      <w:r w:rsidRPr="001E74EF">
        <w:rPr>
          <w:rFonts w:ascii="Arial" w:hAnsi="Arial" w:cs="Arial"/>
        </w:rPr>
        <w:t>All recipients of JSPS funded schemes are required to attend a national JSPS research scheme progress review meeting and take part in appropriate public relations activities.</w:t>
      </w:r>
    </w:p>
    <w:p w:rsidR="00FB189D" w:rsidRDefault="00FB189D" w:rsidP="001A1C80">
      <w:pPr>
        <w:pStyle w:val="BTEsttxt1"/>
        <w:tabs>
          <w:tab w:val="left" w:pos="3969"/>
          <w:tab w:val="left" w:pos="5103"/>
          <w:tab w:val="left" w:pos="6237"/>
        </w:tabs>
        <w:rPr>
          <w:rFonts w:ascii="Arial" w:hAnsi="Arial" w:cs="Arial"/>
          <w:lang w:val="en-US"/>
        </w:rPr>
      </w:pPr>
    </w:p>
    <w:p w:rsidR="00520159" w:rsidRPr="000009E2" w:rsidRDefault="00520159" w:rsidP="001A1C80">
      <w:pPr>
        <w:pStyle w:val="BTEsttxt1"/>
        <w:tabs>
          <w:tab w:val="left" w:pos="3969"/>
          <w:tab w:val="left" w:pos="5103"/>
          <w:tab w:val="left" w:pos="6237"/>
        </w:tabs>
        <w:rPr>
          <w:rFonts w:ascii="Arial" w:hAnsi="Arial" w:cs="Arial"/>
          <w:lang w:val="en-US"/>
        </w:rPr>
      </w:pPr>
      <w:r w:rsidRPr="00520159">
        <w:rPr>
          <w:rFonts w:ascii="Arial" w:hAnsi="Arial" w:cs="Arial"/>
          <w:lang w:val="en-US"/>
        </w:rPr>
        <w:t>The Society will normally withdraw funding if the grant is not acknowledged and accepted within 12 months of the offer.</w:t>
      </w:r>
    </w:p>
    <w:p w:rsidR="001A1C80" w:rsidRPr="000009E2" w:rsidRDefault="001A1C80" w:rsidP="001A1C80">
      <w:pPr>
        <w:pStyle w:val="BTEsttxt1"/>
        <w:tabs>
          <w:tab w:val="left" w:pos="3969"/>
          <w:tab w:val="left" w:pos="5103"/>
          <w:tab w:val="left" w:pos="6237"/>
        </w:tabs>
        <w:rPr>
          <w:rFonts w:ascii="Arial" w:hAnsi="Arial" w:cs="Arial"/>
          <w:lang w:val="en-US"/>
        </w:rPr>
      </w:pPr>
    </w:p>
    <w:p w:rsidR="001A1C80" w:rsidRPr="000009E2" w:rsidRDefault="001A1C80" w:rsidP="001A1C80">
      <w:pPr>
        <w:pStyle w:val="BTEsttxt1"/>
        <w:tabs>
          <w:tab w:val="left" w:pos="3969"/>
          <w:tab w:val="left" w:pos="5103"/>
          <w:tab w:val="left" w:pos="6237"/>
        </w:tabs>
        <w:rPr>
          <w:rFonts w:ascii="Arial" w:hAnsi="Arial" w:cs="Arial"/>
          <w:lang w:val="en-US"/>
        </w:rPr>
      </w:pPr>
      <w:r w:rsidRPr="000009E2">
        <w:rPr>
          <w:rFonts w:ascii="Arial" w:hAnsi="Arial" w:cs="Arial"/>
          <w:lang w:val="en-US"/>
        </w:rPr>
        <w:t>Applications a</w:t>
      </w:r>
      <w:r w:rsidR="006C0080" w:rsidRPr="000009E2">
        <w:rPr>
          <w:rFonts w:ascii="Arial" w:hAnsi="Arial" w:cs="Arial"/>
          <w:lang w:val="en-US"/>
        </w:rPr>
        <w:t xml:space="preserve">re reviewed by the Research </w:t>
      </w:r>
      <w:r w:rsidR="006C0080" w:rsidRPr="001E74EF">
        <w:rPr>
          <w:rFonts w:ascii="Arial" w:hAnsi="Arial" w:cs="Arial"/>
          <w:lang w:val="en-US"/>
        </w:rPr>
        <w:t>Sub</w:t>
      </w:r>
      <w:r w:rsidRPr="001E74EF">
        <w:rPr>
          <w:rFonts w:ascii="Arial" w:hAnsi="Arial" w:cs="Arial"/>
          <w:lang w:val="en-US"/>
        </w:rPr>
        <w:t>committee</w:t>
      </w:r>
      <w:r w:rsidR="00F17166" w:rsidRPr="001E74EF">
        <w:rPr>
          <w:rFonts w:ascii="Arial" w:hAnsi="Arial" w:cs="Arial"/>
          <w:lang w:val="en-US"/>
        </w:rPr>
        <w:t xml:space="preserve"> of the Pathological Society using a review process that includes JSF nominees and external referees</w:t>
      </w:r>
      <w:r w:rsidRPr="001E74EF">
        <w:rPr>
          <w:rFonts w:ascii="Arial" w:hAnsi="Arial" w:cs="Arial"/>
          <w:lang w:val="en-US"/>
        </w:rPr>
        <w:t>.</w:t>
      </w:r>
      <w:r w:rsidRPr="000009E2">
        <w:rPr>
          <w:rFonts w:ascii="Arial" w:hAnsi="Arial" w:cs="Arial"/>
          <w:lang w:val="en-US"/>
        </w:rPr>
        <w:t xml:space="preserve"> Applicants will be advised of a decision as soon as prac</w:t>
      </w:r>
      <w:r w:rsidR="00520159">
        <w:rPr>
          <w:rFonts w:ascii="Arial" w:hAnsi="Arial" w:cs="Arial"/>
          <w:lang w:val="en-US"/>
        </w:rPr>
        <w:t>ticable after the deadline date</w:t>
      </w:r>
      <w:r w:rsidRPr="000009E2">
        <w:rPr>
          <w:rFonts w:ascii="Arial" w:hAnsi="Arial" w:cs="Arial"/>
          <w:lang w:val="en-US"/>
        </w:rPr>
        <w:t xml:space="preserve">. </w:t>
      </w:r>
    </w:p>
    <w:p w:rsidR="001A1C80" w:rsidRPr="000009E2" w:rsidRDefault="001A1C80" w:rsidP="001A1C80">
      <w:pPr>
        <w:pStyle w:val="BTEsttxt1"/>
        <w:tabs>
          <w:tab w:val="left" w:pos="3969"/>
          <w:tab w:val="left" w:pos="5103"/>
          <w:tab w:val="left" w:pos="6237"/>
        </w:tabs>
        <w:rPr>
          <w:rFonts w:ascii="Arial" w:hAnsi="Arial" w:cs="Arial"/>
          <w:lang w:val="en-US"/>
        </w:rPr>
      </w:pPr>
    </w:p>
    <w:p w:rsidR="001A1C80" w:rsidRPr="000009E2" w:rsidRDefault="001A1C80" w:rsidP="001A1C80">
      <w:pPr>
        <w:pStyle w:val="BTEsttxt1"/>
        <w:tabs>
          <w:tab w:val="left" w:pos="3969"/>
          <w:tab w:val="left" w:pos="5103"/>
          <w:tab w:val="left" w:pos="6237"/>
        </w:tabs>
        <w:rPr>
          <w:rFonts w:ascii="Arial" w:hAnsi="Arial" w:cs="Arial"/>
          <w:lang w:val="en-US"/>
        </w:rPr>
      </w:pPr>
      <w:r w:rsidRPr="000009E2">
        <w:rPr>
          <w:rFonts w:ascii="Arial" w:hAnsi="Arial" w:cs="Arial"/>
          <w:b/>
          <w:bCs/>
          <w:lang w:val="en-US"/>
        </w:rPr>
        <w:t xml:space="preserve">Application forms can be </w:t>
      </w:r>
      <w:r w:rsidR="00520159">
        <w:rPr>
          <w:rFonts w:ascii="Arial" w:hAnsi="Arial" w:cs="Arial"/>
          <w:b/>
          <w:bCs/>
          <w:lang w:val="en-US"/>
        </w:rPr>
        <w:t>completed on and / or uploaded to</w:t>
      </w:r>
      <w:r w:rsidRPr="000009E2">
        <w:rPr>
          <w:rFonts w:ascii="Arial" w:hAnsi="Arial" w:cs="Arial"/>
          <w:b/>
          <w:bCs/>
          <w:lang w:val="en-US"/>
        </w:rPr>
        <w:t xml:space="preserve"> the Society’s website: www.pathsoc.org </w:t>
      </w:r>
    </w:p>
    <w:p w:rsidR="001A1C80" w:rsidRPr="000009E2" w:rsidRDefault="001A1C80">
      <w:pPr>
        <w:pStyle w:val="BTEsttxt1"/>
        <w:tabs>
          <w:tab w:val="left" w:pos="3969"/>
          <w:tab w:val="left" w:pos="5103"/>
          <w:tab w:val="left" w:pos="6237"/>
        </w:tabs>
        <w:rPr>
          <w:rFonts w:ascii="Arial" w:hAnsi="Arial" w:cs="Arial"/>
        </w:rPr>
      </w:pPr>
    </w:p>
    <w:p w:rsidR="0098319F" w:rsidRDefault="0098319F">
      <w:pPr>
        <w:pStyle w:val="BTEsttxt1"/>
        <w:tabs>
          <w:tab w:val="left" w:pos="3969"/>
          <w:tab w:val="left" w:pos="5103"/>
          <w:tab w:val="left" w:pos="6237"/>
        </w:tabs>
        <w:rPr>
          <w:rFonts w:ascii="Arial" w:hAnsi="Arial" w:cs="Arial"/>
          <w:b/>
        </w:rPr>
      </w:pPr>
      <w:r w:rsidRPr="000009E2">
        <w:rPr>
          <w:rFonts w:ascii="Arial" w:hAnsi="Arial" w:cs="Arial"/>
          <w:b/>
        </w:rPr>
        <w:t>Please note: The Pathological Society is a registered charity which is not in a position to provide full economic costs or overheads with regard to any funds awarded.</w:t>
      </w:r>
    </w:p>
    <w:p w:rsidR="00520159" w:rsidRDefault="00520159">
      <w:pPr>
        <w:pStyle w:val="BTEsttxt1"/>
        <w:tabs>
          <w:tab w:val="left" w:pos="3969"/>
          <w:tab w:val="left" w:pos="5103"/>
          <w:tab w:val="left" w:pos="6237"/>
        </w:tabs>
        <w:rPr>
          <w:rFonts w:ascii="Arial" w:hAnsi="Arial" w:cs="Arial"/>
          <w:b/>
        </w:rPr>
      </w:pPr>
    </w:p>
    <w:p w:rsidR="00520159" w:rsidRPr="000009E2" w:rsidRDefault="00520159">
      <w:pPr>
        <w:pStyle w:val="BTEsttxt1"/>
        <w:tabs>
          <w:tab w:val="left" w:pos="3969"/>
          <w:tab w:val="left" w:pos="5103"/>
          <w:tab w:val="left" w:pos="6237"/>
        </w:tabs>
        <w:rPr>
          <w:rFonts w:ascii="Arial" w:hAnsi="Arial" w:cs="Arial"/>
        </w:rPr>
      </w:pPr>
    </w:p>
    <w:sectPr w:rsidR="00520159" w:rsidRPr="000009E2">
      <w:headerReference w:type="default" r:id="rId7"/>
      <w:footerReference w:type="default" r:id="rId8"/>
      <w:headerReference w:type="first" r:id="rId9"/>
      <w:footerReference w:type="first" r:id="rId10"/>
      <w:pgSz w:w="11906" w:h="16838" w:code="9"/>
      <w:pgMar w:top="2438" w:right="1134" w:bottom="1559" w:left="1134" w:header="567" w:footer="11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A4F" w:rsidRDefault="00C81A4F">
      <w:pPr>
        <w:spacing w:line="240" w:lineRule="auto"/>
      </w:pPr>
      <w:r>
        <w:separator/>
      </w:r>
    </w:p>
  </w:endnote>
  <w:endnote w:type="continuationSeparator" w:id="0">
    <w:p w:rsidR="00C81A4F" w:rsidRDefault="00C81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ITCFranklinGothic LT Book">
    <w:altName w:val="Times New Roman"/>
    <w:charset w:val="00"/>
    <w:family w:val="auto"/>
    <w:pitch w:val="variable"/>
    <w:sig w:usb0="00000003" w:usb1="00000042" w:usb2="00000000" w:usb3="00000000" w:csb0="00000001" w:csb1="00000000"/>
  </w:font>
  <w:font w:name="ITCFranklinGothic LT Med">
    <w:altName w:val="Times New Roman"/>
    <w:charset w:val="00"/>
    <w:family w:val="auto"/>
    <w:pitch w:val="variable"/>
    <w:sig w:usb0="00000001" w:usb1="5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9D" w:rsidRPr="006B4BA0" w:rsidRDefault="00FB189D" w:rsidP="006B4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9D" w:rsidRDefault="00FB189D" w:rsidP="007D23C8">
    <w:pPr>
      <w:pStyle w:val="BTEsttxt1"/>
      <w:tabs>
        <w:tab w:val="left" w:pos="3969"/>
        <w:tab w:val="left" w:pos="5103"/>
        <w:tab w:val="left" w:pos="6237"/>
      </w:tabs>
      <w:ind w:right="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A4F" w:rsidRDefault="00C81A4F">
      <w:pPr>
        <w:spacing w:line="240" w:lineRule="auto"/>
      </w:pPr>
      <w:r>
        <w:separator/>
      </w:r>
    </w:p>
  </w:footnote>
  <w:footnote w:type="continuationSeparator" w:id="0">
    <w:p w:rsidR="00C81A4F" w:rsidRDefault="00C81A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9D" w:rsidRDefault="00FB189D">
    <w:pPr>
      <w:pStyle w:val="Header"/>
    </w:pPr>
    <w:r w:rsidRPr="00CD1C88">
      <w:rPr>
        <w:rFonts w:ascii="Arial Black" w:hAnsi="Arial Black"/>
        <w:sz w:val="24"/>
      </w:rPr>
      <w:t>The Jean Shanks Foundation</w:t>
    </w:r>
    <w:r w:rsidR="00543D85">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18.35pt;margin-top:5.25pt;width:305.75pt;height:93.6pt;z-index:251657216;visibility:visible;mso-wrap-edited:f;mso-position-horizontal-relative:text;mso-position-vertical-relative:text" o:allowincell="f">
          <v:imagedata r:id="rId1" o:title=""/>
          <w10:wrap type="topAndBottom"/>
        </v:shape>
        <o:OLEObject Type="Embed" ProgID="Word.Picture.8" ShapeID="_x0000_s2054" DrawAspect="Content" ObjectID="_1584359252"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9D" w:rsidRDefault="00FB189D">
    <w:pPr>
      <w:pStyle w:val="Header"/>
    </w:pPr>
    <w:r w:rsidRPr="00CD1C88">
      <w:rPr>
        <w:rFonts w:ascii="Arial Black" w:hAnsi="Arial Black"/>
        <w:sz w:val="24"/>
      </w:rPr>
      <w:t>The Jean Shanks Foundation</w:t>
    </w:r>
    <w:r w:rsidR="00C97270">
      <w:rPr>
        <w:noProof/>
        <w:lang w:eastAsia="en-GB"/>
      </w:rPr>
      <w:drawing>
        <wp:anchor distT="0" distB="0" distL="114300" distR="114300" simplePos="0" relativeHeight="251658240" behindDoc="0" locked="0" layoutInCell="1" allowOverlap="1">
          <wp:simplePos x="0" y="0"/>
          <wp:positionH relativeFrom="column">
            <wp:posOffset>2675890</wp:posOffset>
          </wp:positionH>
          <wp:positionV relativeFrom="paragraph">
            <wp:posOffset>-243205</wp:posOffset>
          </wp:positionV>
          <wp:extent cx="3970655" cy="1282700"/>
          <wp:effectExtent l="0" t="0" r="0" b="0"/>
          <wp:wrapNone/>
          <wp:docPr id="8" name="Picture 18" descr="Description: 7027(31) (Main-v1) ex Pshop (top) (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7027(31) (Main-v1) ex Pshop (top) (Q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0655" cy="128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46C7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EFAE5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FB655F"/>
    <w:multiLevelType w:val="hybridMultilevel"/>
    <w:tmpl w:val="91DAF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E1A14"/>
    <w:multiLevelType w:val="hybridMultilevel"/>
    <w:tmpl w:val="5D3C2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72335"/>
    <w:multiLevelType w:val="hybridMultilevel"/>
    <w:tmpl w:val="C32E7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036B1"/>
    <w:multiLevelType w:val="singleLevel"/>
    <w:tmpl w:val="775213E0"/>
    <w:lvl w:ilvl="0">
      <w:start w:val="1"/>
      <w:numFmt w:val="bullet"/>
      <w:lvlText w:val=""/>
      <w:lvlJc w:val="left"/>
      <w:pPr>
        <w:tabs>
          <w:tab w:val="num" w:pos="360"/>
        </w:tabs>
        <w:ind w:left="360" w:hanging="360"/>
      </w:pPr>
      <w:rPr>
        <w:rFonts w:ascii="Monotype Sorts" w:hAnsi="Monotype Sorts" w:hint="default"/>
      </w:rPr>
    </w:lvl>
  </w:abstractNum>
  <w:abstractNum w:abstractNumId="6" w15:restartNumberingAfterBreak="0">
    <w:nsid w:val="6CDC7DBD"/>
    <w:multiLevelType w:val="hybridMultilevel"/>
    <w:tmpl w:val="22104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3F"/>
    <w:rsid w:val="000009E2"/>
    <w:rsid w:val="00032EBA"/>
    <w:rsid w:val="000E655F"/>
    <w:rsid w:val="001063C1"/>
    <w:rsid w:val="001A1C80"/>
    <w:rsid w:val="001A68FC"/>
    <w:rsid w:val="001B7167"/>
    <w:rsid w:val="001E74EF"/>
    <w:rsid w:val="001F4560"/>
    <w:rsid w:val="00207C62"/>
    <w:rsid w:val="00255A36"/>
    <w:rsid w:val="002A5C67"/>
    <w:rsid w:val="002F3C3C"/>
    <w:rsid w:val="003354A1"/>
    <w:rsid w:val="003508D6"/>
    <w:rsid w:val="003536E6"/>
    <w:rsid w:val="00353F33"/>
    <w:rsid w:val="00474F76"/>
    <w:rsid w:val="004A74CD"/>
    <w:rsid w:val="004E2CFE"/>
    <w:rsid w:val="004E681C"/>
    <w:rsid w:val="004E68F1"/>
    <w:rsid w:val="00520159"/>
    <w:rsid w:val="00543D85"/>
    <w:rsid w:val="00573003"/>
    <w:rsid w:val="00577394"/>
    <w:rsid w:val="005E60F5"/>
    <w:rsid w:val="005F4863"/>
    <w:rsid w:val="00693DCD"/>
    <w:rsid w:val="006B4BA0"/>
    <w:rsid w:val="006C0080"/>
    <w:rsid w:val="007D23C8"/>
    <w:rsid w:val="007F3EA8"/>
    <w:rsid w:val="007F50A6"/>
    <w:rsid w:val="008273EA"/>
    <w:rsid w:val="00875F74"/>
    <w:rsid w:val="008A1CFF"/>
    <w:rsid w:val="008A382E"/>
    <w:rsid w:val="0092126A"/>
    <w:rsid w:val="00931E95"/>
    <w:rsid w:val="0098319F"/>
    <w:rsid w:val="009C7DF9"/>
    <w:rsid w:val="009D3CDD"/>
    <w:rsid w:val="00A45938"/>
    <w:rsid w:val="00A62AA8"/>
    <w:rsid w:val="00B81D6C"/>
    <w:rsid w:val="00C11ABA"/>
    <w:rsid w:val="00C669FC"/>
    <w:rsid w:val="00C81A4F"/>
    <w:rsid w:val="00C97270"/>
    <w:rsid w:val="00CA4C96"/>
    <w:rsid w:val="00D01BC5"/>
    <w:rsid w:val="00D3155D"/>
    <w:rsid w:val="00DB4407"/>
    <w:rsid w:val="00E2023F"/>
    <w:rsid w:val="00E40E73"/>
    <w:rsid w:val="00E9254F"/>
    <w:rsid w:val="00F17166"/>
    <w:rsid w:val="00FB1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efaultImageDpi w14:val="300"/>
  <w15:chartTrackingRefBased/>
  <w15:docId w15:val="{8A4920BE-EC35-4C77-8786-FD443FAA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exact"/>
    </w:pPr>
    <w:rPr>
      <w:rFonts w:ascii="ITCFranklinGothic LT Book" w:hAnsi="ITCFranklinGothic LT Book"/>
      <w:lang w:eastAsia="ja-JP"/>
    </w:rPr>
  </w:style>
  <w:style w:type="paragraph" w:styleId="Heading2">
    <w:name w:val="heading 2"/>
    <w:basedOn w:val="Normal"/>
    <w:next w:val="Normal"/>
    <w:qFormat/>
    <w:pPr>
      <w:keepNext/>
      <w:outlineLvl w:val="1"/>
    </w:pPr>
    <w:rPr>
      <w:rFonts w:ascii="ITCFranklinGothic LT Med" w:hAnsi="ITCFranklinGothic LT M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Esttxt1">
    <w:name w:val="B&amp;T_Est txt1"/>
    <w:basedOn w:val="Normal"/>
    <w:pPr>
      <w:tabs>
        <w:tab w:val="left" w:pos="567"/>
        <w:tab w:val="left" w:pos="1134"/>
        <w:tab w:val="left" w:pos="1701"/>
        <w:tab w:val="left" w:pos="2268"/>
        <w:tab w:val="left" w:pos="2835"/>
        <w:tab w:val="left" w:pos="3402"/>
        <w:tab w:val="left" w:pos="4536"/>
        <w:tab w:val="left" w:pos="5670"/>
        <w:tab w:val="left" w:pos="6804"/>
        <w:tab w:val="left" w:pos="7938"/>
        <w:tab w:val="decimal" w:pos="9072"/>
      </w:tabs>
    </w:pPr>
  </w:style>
  <w:style w:type="paragraph" w:customStyle="1" w:styleId="Path5-affil">
    <w:name w:val="Path_5-affil"/>
    <w:basedOn w:val="Normal"/>
    <w:pPr>
      <w:spacing w:after="60" w:line="180" w:lineRule="exact"/>
    </w:pPr>
    <w:rPr>
      <w:rFonts w:ascii="Times New Roman" w:hAnsi="Times New Roman"/>
      <w:i/>
      <w:sz w:val="16"/>
    </w:rPr>
  </w:style>
  <w:style w:type="paragraph" w:customStyle="1" w:styleId="Path3-auth">
    <w:name w:val="Path_3-auth"/>
    <w:basedOn w:val="Normal"/>
    <w:pPr>
      <w:spacing w:before="60" w:line="200" w:lineRule="exact"/>
    </w:pPr>
    <w:rPr>
      <w:rFonts w:ascii="Times New Roman" w:hAnsi="Times New Roman"/>
      <w:sz w:val="18"/>
    </w:rPr>
  </w:style>
  <w:style w:type="paragraph" w:customStyle="1" w:styleId="Path1-progno">
    <w:name w:val="Path_1-progno"/>
    <w:basedOn w:val="Normal"/>
    <w:pPr>
      <w:spacing w:after="170" w:line="280" w:lineRule="exact"/>
    </w:pPr>
    <w:rPr>
      <w:rFonts w:ascii="Arial" w:hAnsi="Arial"/>
      <w:b/>
      <w:sz w:val="28"/>
    </w:rPr>
  </w:style>
  <w:style w:type="paragraph" w:customStyle="1" w:styleId="Path6-text">
    <w:name w:val="Path_6-text"/>
    <w:basedOn w:val="Normal"/>
    <w:pPr>
      <w:spacing w:line="170" w:lineRule="exact"/>
    </w:pPr>
    <w:rPr>
      <w:rFonts w:ascii="Times New Roman" w:hAnsi="Times New Roman"/>
      <w:sz w:val="15"/>
    </w:rPr>
  </w:style>
  <w:style w:type="paragraph" w:customStyle="1" w:styleId="Path2-title">
    <w:name w:val="Path_2-title"/>
    <w:basedOn w:val="Normal"/>
    <w:pPr>
      <w:spacing w:line="200" w:lineRule="exact"/>
    </w:pPr>
    <w:rPr>
      <w:rFonts w:ascii="Times New Roman" w:hAnsi="Times New Roman"/>
      <w:b/>
      <w:sz w:val="18"/>
    </w:rPr>
  </w:style>
  <w:style w:type="character" w:customStyle="1" w:styleId="Path4-pres">
    <w:name w:val="Path_4-pres"/>
    <w:rPr>
      <w:rFonts w:ascii="Times New Roman" w:hAnsi="Times New Roman"/>
      <w:b/>
      <w:color w:val="000000"/>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B81D6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81D6C"/>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Byte + Type Ltd</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 Weaver</dc:creator>
  <cp:keywords/>
  <cp:lastModifiedBy>Paul Newbery</cp:lastModifiedBy>
  <cp:revision>2</cp:revision>
  <cp:lastPrinted>2018-03-23T10:28:00Z</cp:lastPrinted>
  <dcterms:created xsi:type="dcterms:W3CDTF">2018-04-04T14:01:00Z</dcterms:created>
  <dcterms:modified xsi:type="dcterms:W3CDTF">2018-04-04T14:01:00Z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